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B" w:rsidRPr="00B95BA6" w:rsidRDefault="00EB743B" w:rsidP="00B85487">
      <w:pPr>
        <w:pStyle w:val="22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Ф.И.О. обучающегося(ейся) ……………………………………………………….</w:t>
      </w:r>
    </w:p>
    <w:p w:rsidR="00EB743B" w:rsidRPr="00B95BA6" w:rsidRDefault="00EB743B" w:rsidP="00B85487">
      <w:pPr>
        <w:pStyle w:val="22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Специальность   </w:t>
      </w:r>
      <w:r>
        <w:rPr>
          <w:rFonts w:ascii="Times New Roman" w:hAnsi="Times New Roman" w:cs="Times New Roman"/>
          <w:sz w:val="28"/>
          <w:szCs w:val="28"/>
        </w:rPr>
        <w:t>34.02.01</w:t>
      </w:r>
      <w:r w:rsidRPr="00B95BA6">
        <w:rPr>
          <w:rFonts w:ascii="Times New Roman" w:hAnsi="Times New Roman" w:cs="Times New Roman"/>
          <w:sz w:val="28"/>
          <w:szCs w:val="28"/>
        </w:rPr>
        <w:t xml:space="preserve"> Сестринское дело            Группа……………………….</w:t>
      </w:r>
    </w:p>
    <w:p w:rsidR="00EB743B" w:rsidRPr="00B95BA6" w:rsidRDefault="00EB743B" w:rsidP="00B85487">
      <w:pPr>
        <w:pStyle w:val="22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BA6">
        <w:rPr>
          <w:rFonts w:ascii="Times New Roman" w:hAnsi="Times New Roman" w:cs="Times New Roman"/>
          <w:b/>
          <w:bCs/>
          <w:sz w:val="36"/>
          <w:szCs w:val="36"/>
        </w:rPr>
        <w:t>Сестринская карта наблюдения за пациентом</w:t>
      </w:r>
    </w:p>
    <w:p w:rsidR="00EB743B" w:rsidRDefault="00EB743B" w:rsidP="00681F32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Учебная</w:t>
      </w:r>
    </w:p>
    <w:p w:rsidR="00EB743B" w:rsidRPr="00B95BA6" w:rsidRDefault="00EB743B" w:rsidP="00681F32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Отделение…………………………………………. Палата 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Ф.И.О…………………………………………………………………………………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Пол…………………… Возраст (полных лет)………………………………………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Постоянное место жительства: город, село (подчеркнуть)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5E7B17" w:rsidRDefault="00EB743B" w:rsidP="00681F32">
      <w:pPr>
        <w:pStyle w:val="2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B17">
        <w:rPr>
          <w:rFonts w:ascii="Times New Roman" w:hAnsi="Times New Roman" w:cs="Times New Roman"/>
          <w:i/>
          <w:iCs/>
          <w:sz w:val="28"/>
          <w:szCs w:val="28"/>
        </w:rPr>
        <w:t>(вписать адрес)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Место работы, профессия или должность 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5E7B17" w:rsidRDefault="00EB743B" w:rsidP="00681F32">
      <w:pPr>
        <w:pStyle w:val="2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B17">
        <w:rPr>
          <w:rFonts w:ascii="Times New Roman" w:hAnsi="Times New Roman" w:cs="Times New Roman"/>
          <w:i/>
          <w:iCs/>
          <w:sz w:val="28"/>
          <w:szCs w:val="28"/>
        </w:rPr>
        <w:t>(для учащихся место учебы и курс, для инвалидов – группа инвалидности)</w:t>
      </w:r>
    </w:p>
    <w:p w:rsidR="00EB743B" w:rsidRPr="005E7B17" w:rsidRDefault="00EB743B" w:rsidP="00681F32">
      <w:pPr>
        <w:pStyle w:val="22"/>
        <w:rPr>
          <w:rFonts w:ascii="Times New Roman" w:hAnsi="Times New Roman" w:cs="Times New Roman"/>
          <w:sz w:val="28"/>
          <w:szCs w:val="28"/>
        </w:rPr>
      </w:pPr>
      <w:r w:rsidRPr="005E7B17">
        <w:rPr>
          <w:rFonts w:ascii="Times New Roman" w:hAnsi="Times New Roman" w:cs="Times New Roman"/>
          <w:sz w:val="28"/>
          <w:szCs w:val="28"/>
        </w:rPr>
        <w:t>Кем направлен больной ……………………………………………………………</w:t>
      </w:r>
    </w:p>
    <w:p w:rsidR="00EB743B" w:rsidRPr="00B95BA6" w:rsidRDefault="00EB743B" w:rsidP="00681F32">
      <w:pPr>
        <w:pStyle w:val="22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Направлен в стационар по экстренным показаниям: да, через …. часов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после заболевания; нет, госпитализирован в плановом порядке (подчеркнуть)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Вид транспортировки: на каталке, на кресле, может идти (подчеркнуть)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Рост …………………… Вес ……………… ИМТ …………….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Аллергия                                 Да                 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5E7B17" w:rsidRDefault="00EB743B" w:rsidP="00681F32">
      <w:pPr>
        <w:pStyle w:val="2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B17">
        <w:rPr>
          <w:rFonts w:ascii="Times New Roman" w:hAnsi="Times New Roman" w:cs="Times New Roman"/>
          <w:i/>
          <w:iCs/>
          <w:sz w:val="28"/>
          <w:szCs w:val="28"/>
        </w:rPr>
        <w:t>(при наличии аллергии указать на что именно и как проявляется)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Источник информации (подчеркнуть): пациент, семья, медицинские документы, персонал и другие источники.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Врачебный диагноз ………………………………………………………………...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Жалобы пациента в данный момент  ……………………………………………….</w:t>
      </w:r>
    </w:p>
    <w:p w:rsidR="00EB743B" w:rsidRPr="00B95BA6" w:rsidRDefault="00EB743B" w:rsidP="00681F32">
      <w:pPr>
        <w:rPr>
          <w:sz w:val="28"/>
          <w:szCs w:val="28"/>
        </w:rPr>
      </w:pPr>
      <w:r w:rsidRPr="00B95BA6">
        <w:rPr>
          <w:sz w:val="28"/>
          <w:szCs w:val="28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center"/>
      </w:pPr>
    </w:p>
    <w:p w:rsidR="00EB743B" w:rsidRDefault="00EB743B" w:rsidP="00681F32">
      <w:pPr>
        <w:pStyle w:val="a3"/>
        <w:spacing w:line="100" w:lineRule="atLeast"/>
        <w:jc w:val="center"/>
        <w:rPr>
          <w:sz w:val="28"/>
          <w:szCs w:val="28"/>
        </w:rPr>
      </w:pPr>
      <w:r w:rsidRPr="006B664B">
        <w:rPr>
          <w:sz w:val="28"/>
          <w:szCs w:val="28"/>
        </w:rPr>
        <w:t>Выявление факторов риска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Режим труда и отдыха ……………………………………………………………..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Условия проживания ……………………………………………………………..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Характер питания …………………………………………………………………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Вредные привычки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Курение:  Нет      Да     стаж курильщика ………….   количество выкуриваемых сигарет в сутки …………….   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алкоголя:    Нет     Да    в  каких количествах …………………….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Производственные вредности …………………………………………………..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Хронические заболевания 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B743B" w:rsidRPr="006B664B" w:rsidRDefault="00EB743B" w:rsidP="00681F32">
      <w:pPr>
        <w:pStyle w:val="a3"/>
        <w:spacing w:line="100" w:lineRule="atLeast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B743B" w:rsidRDefault="00EB743B" w:rsidP="00681F32">
      <w:pPr>
        <w:pStyle w:val="a3"/>
        <w:spacing w:line="100" w:lineRule="atLeast"/>
        <w:jc w:val="center"/>
        <w:rPr>
          <w:color w:val="000000"/>
          <w:sz w:val="28"/>
          <w:szCs w:val="28"/>
          <w:lang w:eastAsia="en-US"/>
        </w:rPr>
      </w:pPr>
    </w:p>
    <w:p w:rsidR="00EB743B" w:rsidRPr="00B95BA6" w:rsidRDefault="00EB743B" w:rsidP="00681F32">
      <w:pPr>
        <w:pStyle w:val="a3"/>
        <w:spacing w:line="100" w:lineRule="atLeast"/>
        <w:jc w:val="center"/>
        <w:rPr>
          <w:color w:val="000000"/>
          <w:sz w:val="28"/>
          <w:szCs w:val="28"/>
          <w:lang w:eastAsia="en-US"/>
        </w:rPr>
      </w:pPr>
      <w:r w:rsidRPr="00B95BA6">
        <w:rPr>
          <w:color w:val="000000"/>
          <w:sz w:val="28"/>
          <w:szCs w:val="28"/>
          <w:lang w:eastAsia="en-US"/>
        </w:rPr>
        <w:t>Физиологические данные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Состояние кожных покровов и подкожно-жировой клетчатки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кожных покровов ……………………………………………………………..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Высыпания  Нет    Да   Локализация ………………………………………………..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высыпаний ………………………………………………………………..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Выраженность подкожно-жирового слоя …………………………………………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ИМТ …………………………………………………………………………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Отеки   Нет  Да    Локализация ………………………………………………………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………………………………………………………………………….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5BA6">
        <w:rPr>
          <w:rFonts w:ascii="Times New Roman" w:hAnsi="Times New Roman" w:cs="Times New Roman"/>
          <w:sz w:val="28"/>
          <w:szCs w:val="28"/>
        </w:rPr>
        <w:t>Дыхание и  кровообращение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Частота дыхательных движений……….мин.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Кашель:     Да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Мокрота:   Да        Нет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Характер мокроты при ее наличии: ……………………………………………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Характеристики пульса (частота, ритм, наполнение, напряжение, синхронность): ……………………………………………………………………...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Артериальное давление на периферических артериях:  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левая рука ………… правая рука ……….. 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5BA6">
        <w:rPr>
          <w:rFonts w:ascii="Times New Roman" w:hAnsi="Times New Roman" w:cs="Times New Roman"/>
          <w:sz w:val="28"/>
          <w:szCs w:val="28"/>
        </w:rPr>
        <w:t>. Пищеварение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Аппетит: </w:t>
      </w:r>
      <w:r w:rsidRPr="00B95B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изменен, снижен, отсутствует, повышен (подчеркнуть)</w:t>
      </w:r>
    </w:p>
    <w:p w:rsidR="00EB743B" w:rsidRPr="00B95BA6" w:rsidRDefault="00EB743B" w:rsidP="00681F32">
      <w:pPr>
        <w:pStyle w:val="a3"/>
        <w:spacing w:after="0"/>
        <w:rPr>
          <w:color w:val="000000"/>
          <w:sz w:val="28"/>
          <w:szCs w:val="28"/>
          <w:lang w:eastAsia="en-US"/>
        </w:rPr>
      </w:pPr>
      <w:r w:rsidRPr="00B95BA6">
        <w:rPr>
          <w:color w:val="000000"/>
          <w:sz w:val="28"/>
          <w:szCs w:val="28"/>
          <w:lang w:eastAsia="en-US"/>
        </w:rPr>
        <w:t>Глотание: нормальное, затруднительное (подчеркнуть)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Соблюдение назначенной  диеты:          Да          Нет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Метеоризм:     Да     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 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5BA6">
        <w:rPr>
          <w:rFonts w:ascii="Times New Roman" w:hAnsi="Times New Roman" w:cs="Times New Roman"/>
          <w:sz w:val="28"/>
          <w:szCs w:val="28"/>
        </w:rPr>
        <w:t>. Физиологические отправления</w:t>
      </w:r>
    </w:p>
    <w:p w:rsidR="00EB743B" w:rsidRPr="00B95BA6" w:rsidRDefault="00EB743B" w:rsidP="00681F32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Функционирование мочевого пузыря:</w:t>
      </w:r>
    </w:p>
    <w:p w:rsidR="00EB743B" w:rsidRPr="00B95BA6" w:rsidRDefault="00EB743B" w:rsidP="00681F32">
      <w:pPr>
        <w:pStyle w:val="a3"/>
        <w:spacing w:after="0"/>
        <w:jc w:val="both"/>
        <w:rPr>
          <w:color w:val="000000"/>
          <w:sz w:val="28"/>
          <w:szCs w:val="28"/>
          <w:lang w:eastAsia="en-US"/>
        </w:rPr>
      </w:pPr>
      <w:r w:rsidRPr="00B95BA6">
        <w:rPr>
          <w:color w:val="000000"/>
          <w:sz w:val="28"/>
          <w:szCs w:val="28"/>
          <w:lang w:eastAsia="en-US"/>
        </w:rPr>
        <w:t>Мочеиспускание: свободное, затруднено, болезненно, учащено (подчеркнуть)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Частота мочеиспускания:  днем ………… ночью ……….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Недержание:  Да       Нет     </w:t>
      </w:r>
    </w:p>
    <w:p w:rsidR="00EB743B" w:rsidRPr="00B95BA6" w:rsidRDefault="00EB743B" w:rsidP="00681F32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Функционирование кишечника: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Регулярность/частота:                 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Стул оформлен, запор, понос, недержание (подчеркнуть)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 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5BA6">
        <w:rPr>
          <w:rFonts w:ascii="Times New Roman" w:hAnsi="Times New Roman" w:cs="Times New Roman"/>
          <w:sz w:val="28"/>
          <w:szCs w:val="28"/>
        </w:rPr>
        <w:t>. Двигательная активность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Зависимость: полная, частичная, отсутствует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Применяются приспособления при ходьбе:    Да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 xml:space="preserve">Нуждается ли в помощи медицинского работника      Да            Нет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 (костыли, трость, ходунки, поручни): 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5BA6">
        <w:rPr>
          <w:rFonts w:ascii="Times New Roman" w:hAnsi="Times New Roman" w:cs="Times New Roman"/>
          <w:sz w:val="28"/>
          <w:szCs w:val="28"/>
        </w:rPr>
        <w:t>. Сон, отдых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Длительность ночного сна 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Длительность дневного сна ……………………………………………………….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 (нарушение засыпания, прерывистый сон, сонливость днем, бессонница ночью): 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5BA6">
        <w:rPr>
          <w:rFonts w:ascii="Times New Roman" w:hAnsi="Times New Roman" w:cs="Times New Roman"/>
          <w:sz w:val="28"/>
          <w:szCs w:val="28"/>
        </w:rPr>
        <w:t>. Способность поддерживать нормальную температуру тела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Температура тела в момент обследования:………………………………………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5BA6">
        <w:rPr>
          <w:rFonts w:ascii="Times New Roman" w:hAnsi="Times New Roman" w:cs="Times New Roman"/>
          <w:sz w:val="28"/>
          <w:szCs w:val="28"/>
        </w:rPr>
        <w:t>. Способность поддерживать безопасность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Имеются ли нарушения зрения:  Да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 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Имеются ли нарушения слуха:   Да 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 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Имеется ли риск падения:  Да         Нет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Дополнение: 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8C7C96" w:rsidRDefault="00EB743B" w:rsidP="00681F32">
      <w:pPr>
        <w:pStyle w:val="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5BA6">
        <w:rPr>
          <w:rFonts w:ascii="Times New Roman" w:hAnsi="Times New Roman" w:cs="Times New Roman"/>
          <w:sz w:val="28"/>
          <w:szCs w:val="28"/>
        </w:rPr>
        <w:t xml:space="preserve">. Существующие (настоящие) проблемы пациента </w:t>
      </w:r>
      <w:r w:rsidRPr="008C7C96">
        <w:rPr>
          <w:rFonts w:ascii="Times New Roman" w:hAnsi="Times New Roman" w:cs="Times New Roman"/>
          <w:i/>
          <w:iCs/>
          <w:sz w:val="24"/>
          <w:szCs w:val="24"/>
        </w:rPr>
        <w:t xml:space="preserve">(выделяются на основании жалоб пациента, оценки физиологических данных) 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B95BA6">
        <w:rPr>
          <w:rFonts w:ascii="Times New Roman" w:hAnsi="Times New Roman" w:cs="Times New Roman"/>
          <w:sz w:val="28"/>
          <w:szCs w:val="28"/>
        </w:rPr>
        <w:t xml:space="preserve"> Потенциальные проблемы  ……………………………………………….........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B95B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743B" w:rsidRPr="00B95BA6" w:rsidRDefault="00EB743B" w:rsidP="00681F32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 w:rsidR="00EB743B" w:rsidRDefault="00EB743B" w:rsidP="00681F32">
      <w:pPr>
        <w:jc w:val="center"/>
        <w:rPr>
          <w:b/>
          <w:bCs/>
          <w:sz w:val="28"/>
          <w:szCs w:val="28"/>
        </w:rPr>
      </w:pPr>
    </w:p>
    <w:p w:rsidR="00EB743B" w:rsidRDefault="00EB743B" w:rsidP="00681F32">
      <w:pPr>
        <w:jc w:val="center"/>
        <w:rPr>
          <w:b/>
          <w:bCs/>
          <w:sz w:val="28"/>
          <w:szCs w:val="28"/>
        </w:rPr>
      </w:pPr>
    </w:p>
    <w:p w:rsidR="00EB743B" w:rsidRDefault="00EB743B" w:rsidP="00681F32">
      <w:pPr>
        <w:jc w:val="center"/>
        <w:rPr>
          <w:b/>
          <w:bCs/>
          <w:sz w:val="28"/>
          <w:szCs w:val="28"/>
        </w:rPr>
      </w:pPr>
    </w:p>
    <w:p w:rsidR="00EB743B" w:rsidRDefault="00EB743B" w:rsidP="00681F32">
      <w:pPr>
        <w:jc w:val="center"/>
        <w:rPr>
          <w:b/>
          <w:bCs/>
          <w:sz w:val="28"/>
          <w:szCs w:val="28"/>
        </w:rPr>
      </w:pPr>
    </w:p>
    <w:p w:rsidR="00EB743B" w:rsidRDefault="00EB743B" w:rsidP="00681F32">
      <w:pPr>
        <w:jc w:val="center"/>
        <w:rPr>
          <w:b/>
          <w:bCs/>
          <w:sz w:val="28"/>
          <w:szCs w:val="28"/>
        </w:rPr>
      </w:pPr>
    </w:p>
    <w:p w:rsidR="00EB743B" w:rsidRPr="00522AD7" w:rsidRDefault="00EB743B" w:rsidP="00681F32">
      <w:pPr>
        <w:jc w:val="center"/>
        <w:rPr>
          <w:b/>
          <w:bCs/>
          <w:sz w:val="28"/>
          <w:szCs w:val="28"/>
        </w:rPr>
      </w:pPr>
      <w:r w:rsidRPr="00522AD7">
        <w:rPr>
          <w:b/>
          <w:bCs/>
          <w:sz w:val="28"/>
          <w:szCs w:val="28"/>
        </w:rPr>
        <w:t>Лист дополнительных исследований</w:t>
      </w:r>
    </w:p>
    <w:p w:rsidR="00EB743B" w:rsidRPr="00B95BA6" w:rsidRDefault="00EB743B" w:rsidP="00681F32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470"/>
        <w:gridCol w:w="2984"/>
      </w:tblGrid>
      <w:tr w:rsidR="00EB743B" w:rsidRPr="00B95BA6">
        <w:trPr>
          <w:trHeight w:val="954"/>
        </w:trPr>
        <w:tc>
          <w:tcPr>
            <w:tcW w:w="3384" w:type="dxa"/>
            <w:vAlign w:val="center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lastRenderedPageBreak/>
              <w:t>Дополнительное исследование, назначенное врачом</w:t>
            </w:r>
          </w:p>
        </w:tc>
        <w:tc>
          <w:tcPr>
            <w:tcW w:w="3470" w:type="dxa"/>
            <w:vAlign w:val="center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Диагностическая значимость</w:t>
            </w:r>
          </w:p>
        </w:tc>
        <w:tc>
          <w:tcPr>
            <w:tcW w:w="2984" w:type="dxa"/>
            <w:vAlign w:val="center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дготовка</w:t>
            </w:r>
            <w:r w:rsidRPr="00B95BA6">
              <w:rPr>
                <w:sz w:val="28"/>
                <w:szCs w:val="28"/>
              </w:rPr>
              <w:t xml:space="preserve"> пациента</w:t>
            </w:r>
          </w:p>
        </w:tc>
      </w:tr>
      <w:tr w:rsidR="00EB743B" w:rsidRPr="00B95BA6">
        <w:trPr>
          <w:trHeight w:val="331"/>
        </w:trPr>
        <w:tc>
          <w:tcPr>
            <w:tcW w:w="9838" w:type="dxa"/>
            <w:gridSpan w:val="3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исследования</w:t>
            </w:r>
          </w:p>
        </w:tc>
      </w:tr>
      <w:tr w:rsidR="00EB743B" w:rsidRPr="00B95BA6">
        <w:trPr>
          <w:trHeight w:val="31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1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1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1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9838" w:type="dxa"/>
            <w:gridSpan w:val="3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исследования</w:t>
            </w: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31"/>
        </w:trPr>
        <w:tc>
          <w:tcPr>
            <w:tcW w:w="3384" w:type="dxa"/>
          </w:tcPr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:rsidR="00EB743B" w:rsidRPr="00B95BA6" w:rsidRDefault="00EB743B" w:rsidP="00681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43B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EB743B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EB743B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EB743B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EB743B" w:rsidRPr="00B95BA6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EB743B" w:rsidRPr="00522AD7" w:rsidRDefault="00EB743B" w:rsidP="00681F32">
      <w:pPr>
        <w:autoSpaceDE w:val="0"/>
        <w:autoSpaceDN w:val="0"/>
        <w:adjustRightInd w:val="0"/>
        <w:ind w:left="426" w:hanging="426"/>
        <w:jc w:val="center"/>
        <w:rPr>
          <w:b/>
          <w:bCs/>
          <w:sz w:val="28"/>
          <w:szCs w:val="28"/>
        </w:rPr>
      </w:pPr>
      <w:r w:rsidRPr="00522AD7">
        <w:rPr>
          <w:b/>
          <w:bCs/>
          <w:sz w:val="28"/>
          <w:szCs w:val="28"/>
        </w:rPr>
        <w:t>Лист фармакотерапии</w:t>
      </w:r>
    </w:p>
    <w:p w:rsidR="00EB743B" w:rsidRPr="00B95BA6" w:rsidRDefault="00EB743B" w:rsidP="00681F32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882"/>
        <w:gridCol w:w="2782"/>
        <w:gridCol w:w="2645"/>
      </w:tblGrid>
      <w:tr w:rsidR="00EB743B" w:rsidRPr="00B95BA6">
        <w:tc>
          <w:tcPr>
            <w:tcW w:w="2550" w:type="dxa"/>
            <w:vAlign w:val="center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lastRenderedPageBreak/>
              <w:t>Наименование препарата</w:t>
            </w:r>
          </w:p>
        </w:tc>
        <w:tc>
          <w:tcPr>
            <w:tcW w:w="1884" w:type="dxa"/>
            <w:vAlign w:val="center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Назначенная доза и кратность приема</w:t>
            </w:r>
          </w:p>
        </w:tc>
        <w:tc>
          <w:tcPr>
            <w:tcW w:w="2796" w:type="dxa"/>
            <w:vAlign w:val="center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Действие препарата,</w:t>
            </w: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особенности приема</w:t>
            </w:r>
          </w:p>
        </w:tc>
        <w:tc>
          <w:tcPr>
            <w:tcW w:w="2658" w:type="dxa"/>
            <w:vAlign w:val="center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Возможные побочные действия</w:t>
            </w:r>
          </w:p>
        </w:tc>
      </w:tr>
      <w:tr w:rsidR="00EB743B" w:rsidRPr="00B95BA6">
        <w:tc>
          <w:tcPr>
            <w:tcW w:w="9888" w:type="dxa"/>
            <w:gridSpan w:val="4"/>
          </w:tcPr>
          <w:p w:rsidR="00EB743B" w:rsidRPr="002D3ADB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ADB">
              <w:rPr>
                <w:sz w:val="28"/>
                <w:szCs w:val="28"/>
              </w:rPr>
              <w:t>Препараты для парентерального введения</w:t>
            </w: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9888" w:type="dxa"/>
            <w:gridSpan w:val="4"/>
          </w:tcPr>
          <w:p w:rsidR="00EB743B" w:rsidRPr="00274D05" w:rsidRDefault="00EB743B" w:rsidP="00681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D05">
              <w:rPr>
                <w:sz w:val="28"/>
                <w:szCs w:val="28"/>
              </w:rPr>
              <w:t>Препараты для приема внутрь</w:t>
            </w: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43B" w:rsidRPr="00B95BA6">
        <w:tc>
          <w:tcPr>
            <w:tcW w:w="2550" w:type="dxa"/>
          </w:tcPr>
          <w:p w:rsidR="00EB743B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EB743B" w:rsidRPr="00B95BA6" w:rsidRDefault="00EB743B" w:rsidP="00681F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743B" w:rsidRDefault="00EB743B" w:rsidP="00681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43B" w:rsidRDefault="00EB743B" w:rsidP="00681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43B" w:rsidRDefault="00EB743B" w:rsidP="00681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43B" w:rsidRPr="00B95BA6" w:rsidRDefault="00EB743B" w:rsidP="00681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43B" w:rsidRPr="00522AD7" w:rsidRDefault="00EB743B" w:rsidP="00681F32">
      <w:pPr>
        <w:autoSpaceDE w:val="0"/>
        <w:autoSpaceDN w:val="0"/>
        <w:adjustRightInd w:val="0"/>
        <w:ind w:left="426" w:hanging="426"/>
        <w:jc w:val="center"/>
        <w:rPr>
          <w:b/>
          <w:bCs/>
          <w:sz w:val="28"/>
          <w:szCs w:val="28"/>
        </w:rPr>
      </w:pPr>
      <w:r w:rsidRPr="00522AD7">
        <w:rPr>
          <w:b/>
          <w:bCs/>
          <w:sz w:val="28"/>
          <w:szCs w:val="28"/>
        </w:rPr>
        <w:t>Профилактические рекомендации пациенту при выписке из стационара</w:t>
      </w:r>
    </w:p>
    <w:p w:rsidR="00EB743B" w:rsidRPr="009B6FAE" w:rsidRDefault="00EB743B" w:rsidP="00681F32">
      <w:pPr>
        <w:jc w:val="center"/>
        <w:rPr>
          <w:i/>
          <w:iCs/>
        </w:rPr>
      </w:pPr>
      <w:r w:rsidRPr="009B6FAE">
        <w:rPr>
          <w:i/>
          <w:iCs/>
        </w:rPr>
        <w:lastRenderedPageBreak/>
        <w:t>(указываются необходимые пациенту профилактические мероприятия с учетом имеющегося заболевания, факторов риска, особенностей образа жизни)</w:t>
      </w:r>
    </w:p>
    <w:p w:rsidR="00EB743B" w:rsidRPr="00B95BA6" w:rsidRDefault="00EB743B" w:rsidP="00681F32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681F32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43B" w:rsidRPr="00B95BA6" w:rsidRDefault="00EB743B" w:rsidP="00B85487">
      <w:pPr>
        <w:jc w:val="both"/>
        <w:rPr>
          <w:sz w:val="28"/>
          <w:szCs w:val="28"/>
        </w:rPr>
      </w:pPr>
    </w:p>
    <w:p w:rsidR="00EB743B" w:rsidRPr="00B95BA6" w:rsidRDefault="00EB743B" w:rsidP="00B85487">
      <w:pPr>
        <w:ind w:left="-567"/>
      </w:pPr>
    </w:p>
    <w:p w:rsidR="00EB743B" w:rsidRPr="00B95BA6" w:rsidRDefault="00EB743B" w:rsidP="00B85487">
      <w:pPr>
        <w:pStyle w:val="1"/>
        <w:jc w:val="center"/>
        <w:rPr>
          <w:b/>
          <w:bCs/>
        </w:rPr>
        <w:sectPr w:rsidR="00EB743B" w:rsidRPr="00B95BA6" w:rsidSect="00D0204C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B743B" w:rsidRDefault="00EB743B" w:rsidP="00312CD2">
      <w:pPr>
        <w:jc w:val="center"/>
        <w:rPr>
          <w:b/>
        </w:rPr>
      </w:pPr>
      <w:r w:rsidRPr="00312CD2">
        <w:rPr>
          <w:b/>
        </w:rPr>
        <w:lastRenderedPageBreak/>
        <w:t>ПЛАН УХОДА ЗА ПАЦИЕНТОМ</w:t>
      </w:r>
    </w:p>
    <w:p w:rsidR="00312CD2" w:rsidRPr="00312CD2" w:rsidRDefault="00312CD2" w:rsidP="00312CD2">
      <w:pPr>
        <w:jc w:val="center"/>
        <w:rPr>
          <w:b/>
        </w:rPr>
      </w:pPr>
    </w:p>
    <w:p w:rsidR="00EB743B" w:rsidRPr="00B95BA6" w:rsidRDefault="00EB743B" w:rsidP="00B85487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ФИО пациента …………………………………………………………                                Дата ...................................</w:t>
      </w:r>
    </w:p>
    <w:p w:rsidR="00EB743B" w:rsidRPr="00B95BA6" w:rsidRDefault="00EB743B" w:rsidP="00B85487">
      <w:pPr>
        <w:jc w:val="both"/>
        <w:rPr>
          <w:sz w:val="28"/>
          <w:szCs w:val="28"/>
        </w:rPr>
      </w:pPr>
    </w:p>
    <w:p w:rsidR="00EB743B" w:rsidRDefault="00EB743B" w:rsidP="00B85487">
      <w:pPr>
        <w:jc w:val="both"/>
        <w:rPr>
          <w:sz w:val="28"/>
          <w:szCs w:val="28"/>
        </w:rPr>
      </w:pPr>
      <w:r w:rsidRPr="00B95BA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B95BA6">
        <w:rPr>
          <w:sz w:val="28"/>
          <w:szCs w:val="28"/>
        </w:rPr>
        <w:t xml:space="preserve"> пациента 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….. </w:t>
      </w:r>
    </w:p>
    <w:p w:rsidR="00EB743B" w:rsidRPr="00B95BA6" w:rsidRDefault="00EB743B" w:rsidP="00B854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EB743B" w:rsidRDefault="00EB743B" w:rsidP="00B8548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краткосрочная ……………………………………………………………………………………………………………….. срок……………………..</w:t>
      </w:r>
    </w:p>
    <w:p w:rsidR="00EB743B" w:rsidRDefault="00EB743B" w:rsidP="00B85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долгосрочная …………………………………………………………………………………………………………….. срок ……………………..  </w:t>
      </w:r>
    </w:p>
    <w:p w:rsidR="00EB743B" w:rsidRPr="00B95BA6" w:rsidRDefault="00EB743B" w:rsidP="00B85487">
      <w:pPr>
        <w:jc w:val="both"/>
        <w:rPr>
          <w:sz w:val="28"/>
          <w:szCs w:val="28"/>
        </w:rPr>
      </w:pPr>
    </w:p>
    <w:tbl>
      <w:tblPr>
        <w:tblW w:w="146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72"/>
        <w:gridCol w:w="6352"/>
        <w:gridCol w:w="2384"/>
      </w:tblGrid>
      <w:tr w:rsidR="00EB743B" w:rsidRPr="00B95BA6">
        <w:trPr>
          <w:trHeight w:val="9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B743B" w:rsidRPr="008009BC" w:rsidRDefault="00EB743B" w:rsidP="00681F32">
            <w:pPr>
              <w:jc w:val="center"/>
              <w:rPr>
                <w:sz w:val="28"/>
                <w:szCs w:val="28"/>
              </w:rPr>
            </w:pPr>
          </w:p>
          <w:p w:rsidR="00EB743B" w:rsidRDefault="00EB743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EB743B" w:rsidRPr="00042C43" w:rsidRDefault="00EB743B" w:rsidP="0068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EB743B" w:rsidRPr="00B95BA6" w:rsidRDefault="00EB743B" w:rsidP="008C7C96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План действий</w:t>
            </w:r>
          </w:p>
        </w:tc>
        <w:tc>
          <w:tcPr>
            <w:tcW w:w="6352" w:type="dxa"/>
            <w:vAlign w:val="center"/>
          </w:tcPr>
          <w:p w:rsidR="00EB743B" w:rsidRPr="00B95BA6" w:rsidRDefault="00EB743B" w:rsidP="008C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2384" w:type="dxa"/>
            <w:vAlign w:val="center"/>
          </w:tcPr>
          <w:p w:rsidR="00EB743B" w:rsidRPr="00B95BA6" w:rsidRDefault="00EB743B" w:rsidP="008C7C96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Периодичность, кратность</w:t>
            </w:r>
          </w:p>
          <w:p w:rsidR="00EB743B" w:rsidRPr="00B95BA6" w:rsidRDefault="00EB743B" w:rsidP="008C7C96">
            <w:pPr>
              <w:jc w:val="center"/>
              <w:rPr>
                <w:sz w:val="28"/>
                <w:szCs w:val="28"/>
              </w:rPr>
            </w:pPr>
            <w:r w:rsidRPr="00B95BA6">
              <w:rPr>
                <w:sz w:val="28"/>
                <w:szCs w:val="28"/>
              </w:rPr>
              <w:t>выполнения</w:t>
            </w: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23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  <w:tr w:rsidR="00EB743B" w:rsidRPr="00B95BA6">
        <w:trPr>
          <w:trHeight w:val="304"/>
        </w:trPr>
        <w:tc>
          <w:tcPr>
            <w:tcW w:w="675" w:type="dxa"/>
            <w:tcBorders>
              <w:righ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743B" w:rsidRPr="00B95BA6" w:rsidRDefault="00EB743B" w:rsidP="00666A0D">
            <w:pPr>
              <w:rPr>
                <w:sz w:val="28"/>
                <w:szCs w:val="28"/>
              </w:rPr>
            </w:pPr>
          </w:p>
        </w:tc>
      </w:tr>
    </w:tbl>
    <w:p w:rsidR="00EB743B" w:rsidRDefault="00EB743B" w:rsidP="003E0C2D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155D48" w:rsidRPr="00155D48" w:rsidRDefault="00EB743B" w:rsidP="00632F19">
      <w:pPr>
        <w:autoSpaceDE w:val="0"/>
        <w:autoSpaceDN w:val="0"/>
        <w:adjustRightInd w:val="0"/>
        <w:rPr>
          <w:i/>
          <w:color w:val="000000"/>
        </w:rPr>
      </w:pPr>
      <w:r>
        <w:rPr>
          <w:sz w:val="28"/>
          <w:szCs w:val="28"/>
        </w:rPr>
        <w:t>К плану ухода обязательно прилагается:</w:t>
      </w:r>
      <w:r w:rsidR="008009B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оформленный температурный лист (заполняется в течение всего времени курации</w:t>
      </w:r>
      <w:r w:rsidR="008009BC">
        <w:rPr>
          <w:sz w:val="28"/>
          <w:szCs w:val="28"/>
        </w:rPr>
        <w:t xml:space="preserve">  пациента</w:t>
      </w:r>
      <w:r w:rsidR="00632F19">
        <w:rPr>
          <w:sz w:val="28"/>
          <w:szCs w:val="28"/>
        </w:rPr>
        <w:t>)</w:t>
      </w:r>
      <w:bookmarkStart w:id="0" w:name="_GoBack"/>
      <w:bookmarkEnd w:id="0"/>
    </w:p>
    <w:sectPr w:rsidR="00155D48" w:rsidRPr="00155D48" w:rsidSect="00632F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E1" w:rsidRDefault="008E20E1" w:rsidP="00CF4F33">
      <w:r>
        <w:separator/>
      </w:r>
    </w:p>
  </w:endnote>
  <w:endnote w:type="continuationSeparator" w:id="0">
    <w:p w:rsidR="008E20E1" w:rsidRDefault="008E20E1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2F19">
      <w:rPr>
        <w:noProof/>
      </w:rPr>
      <w:t>8</w:t>
    </w:r>
    <w:r>
      <w:fldChar w:fldCharType="end"/>
    </w:r>
  </w:p>
  <w:p w:rsidR="0097394B" w:rsidRDefault="009739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4B" w:rsidRDefault="009739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2F19">
      <w:rPr>
        <w:noProof/>
      </w:rPr>
      <w:t>1</w:t>
    </w:r>
    <w:r>
      <w:rPr>
        <w:noProof/>
      </w:rPr>
      <w:fldChar w:fldCharType="end"/>
    </w:r>
  </w:p>
  <w:p w:rsidR="0097394B" w:rsidRPr="00CF4F33" w:rsidRDefault="0097394B" w:rsidP="00CF4F33">
    <w:pPr>
      <w:pStyle w:val="ab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E1" w:rsidRDefault="008E20E1" w:rsidP="00CF4F33">
      <w:r>
        <w:separator/>
      </w:r>
    </w:p>
  </w:footnote>
  <w:footnote w:type="continuationSeparator" w:id="0">
    <w:p w:rsidR="008E20E1" w:rsidRDefault="008E20E1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97937"/>
    <w:multiLevelType w:val="hybridMultilevel"/>
    <w:tmpl w:val="0340F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EF760E"/>
    <w:multiLevelType w:val="hybridMultilevel"/>
    <w:tmpl w:val="9266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A81DD0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8DD"/>
    <w:multiLevelType w:val="hybridMultilevel"/>
    <w:tmpl w:val="1FD44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2B114A"/>
    <w:multiLevelType w:val="hybridMultilevel"/>
    <w:tmpl w:val="F7169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9265DB"/>
    <w:multiLevelType w:val="hybridMultilevel"/>
    <w:tmpl w:val="F31067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12C3083B"/>
    <w:multiLevelType w:val="hybridMultilevel"/>
    <w:tmpl w:val="C44E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6E3EA5"/>
    <w:multiLevelType w:val="hybridMultilevel"/>
    <w:tmpl w:val="014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D5539D"/>
    <w:multiLevelType w:val="hybridMultilevel"/>
    <w:tmpl w:val="00E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091FF7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6120"/>
    <w:multiLevelType w:val="hybridMultilevel"/>
    <w:tmpl w:val="9F3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25826EF"/>
    <w:multiLevelType w:val="hybridMultilevel"/>
    <w:tmpl w:val="9C10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44E40A3"/>
    <w:multiLevelType w:val="hybridMultilevel"/>
    <w:tmpl w:val="88C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85D0E"/>
    <w:multiLevelType w:val="hybridMultilevel"/>
    <w:tmpl w:val="5A46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7567425"/>
    <w:multiLevelType w:val="hybridMultilevel"/>
    <w:tmpl w:val="13B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D654D"/>
    <w:multiLevelType w:val="hybridMultilevel"/>
    <w:tmpl w:val="341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680D42"/>
    <w:multiLevelType w:val="hybridMultilevel"/>
    <w:tmpl w:val="8364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C0D657E"/>
    <w:multiLevelType w:val="hybridMultilevel"/>
    <w:tmpl w:val="91E46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A55E37"/>
    <w:multiLevelType w:val="hybridMultilevel"/>
    <w:tmpl w:val="51DA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4CB0E14"/>
    <w:multiLevelType w:val="multilevel"/>
    <w:tmpl w:val="8188C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3865FA"/>
    <w:multiLevelType w:val="hybridMultilevel"/>
    <w:tmpl w:val="DBFC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6E8256E"/>
    <w:multiLevelType w:val="hybridMultilevel"/>
    <w:tmpl w:val="42982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F8757B9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DF5E84"/>
    <w:multiLevelType w:val="hybridMultilevel"/>
    <w:tmpl w:val="4BC8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6"/>
  </w:num>
  <w:num w:numId="2">
    <w:abstractNumId w:val="26"/>
  </w:num>
  <w:num w:numId="3">
    <w:abstractNumId w:val="54"/>
  </w:num>
  <w:num w:numId="4">
    <w:abstractNumId w:val="15"/>
  </w:num>
  <w:num w:numId="5">
    <w:abstractNumId w:val="16"/>
  </w:num>
  <w:num w:numId="6">
    <w:abstractNumId w:val="18"/>
  </w:num>
  <w:num w:numId="7">
    <w:abstractNumId w:val="42"/>
  </w:num>
  <w:num w:numId="8">
    <w:abstractNumId w:val="38"/>
  </w:num>
  <w:num w:numId="9">
    <w:abstractNumId w:val="12"/>
  </w:num>
  <w:num w:numId="10">
    <w:abstractNumId w:val="60"/>
  </w:num>
  <w:num w:numId="11">
    <w:abstractNumId w:val="52"/>
  </w:num>
  <w:num w:numId="12">
    <w:abstractNumId w:val="40"/>
  </w:num>
  <w:num w:numId="13">
    <w:abstractNumId w:val="23"/>
  </w:num>
  <w:num w:numId="14">
    <w:abstractNumId w:val="48"/>
  </w:num>
  <w:num w:numId="15">
    <w:abstractNumId w:val="45"/>
  </w:num>
  <w:num w:numId="16">
    <w:abstractNumId w:val="58"/>
  </w:num>
  <w:num w:numId="17">
    <w:abstractNumId w:val="53"/>
  </w:num>
  <w:num w:numId="18">
    <w:abstractNumId w:val="27"/>
  </w:num>
  <w:num w:numId="19">
    <w:abstractNumId w:val="30"/>
  </w:num>
  <w:num w:numId="20">
    <w:abstractNumId w:val="47"/>
  </w:num>
  <w:num w:numId="21">
    <w:abstractNumId w:val="20"/>
  </w:num>
  <w:num w:numId="22">
    <w:abstractNumId w:val="46"/>
  </w:num>
  <w:num w:numId="23">
    <w:abstractNumId w:val="50"/>
  </w:num>
  <w:num w:numId="24">
    <w:abstractNumId w:val="28"/>
  </w:num>
  <w:num w:numId="25">
    <w:abstractNumId w:val="32"/>
  </w:num>
  <w:num w:numId="26">
    <w:abstractNumId w:val="37"/>
  </w:num>
  <w:num w:numId="27">
    <w:abstractNumId w:val="59"/>
  </w:num>
  <w:num w:numId="28">
    <w:abstractNumId w:val="7"/>
  </w:num>
  <w:num w:numId="29">
    <w:abstractNumId w:val="39"/>
  </w:num>
  <w:num w:numId="30">
    <w:abstractNumId w:val="2"/>
  </w:num>
  <w:num w:numId="31">
    <w:abstractNumId w:val="49"/>
  </w:num>
  <w:num w:numId="32">
    <w:abstractNumId w:val="1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1"/>
  </w:num>
  <w:num w:numId="38">
    <w:abstractNumId w:val="5"/>
  </w:num>
  <w:num w:numId="39">
    <w:abstractNumId w:val="55"/>
  </w:num>
  <w:num w:numId="40">
    <w:abstractNumId w:val="33"/>
  </w:num>
  <w:num w:numId="41">
    <w:abstractNumId w:val="6"/>
  </w:num>
  <w:num w:numId="42">
    <w:abstractNumId w:val="57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4">
    <w:abstractNumId w:val="51"/>
  </w:num>
  <w:num w:numId="45">
    <w:abstractNumId w:val="9"/>
  </w:num>
  <w:num w:numId="46">
    <w:abstractNumId w:val="3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7"/>
  </w:num>
  <w:num w:numId="54">
    <w:abstractNumId w:val="36"/>
  </w:num>
  <w:num w:numId="55">
    <w:abstractNumId w:val="24"/>
  </w:num>
  <w:num w:numId="56">
    <w:abstractNumId w:val="22"/>
  </w:num>
  <w:num w:numId="57">
    <w:abstractNumId w:val="4"/>
  </w:num>
  <w:num w:numId="58">
    <w:abstractNumId w:val="35"/>
  </w:num>
  <w:num w:numId="59">
    <w:abstractNumId w:val="41"/>
  </w:num>
  <w:num w:numId="60">
    <w:abstractNumId w:val="44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2BCB"/>
    <w:rsid w:val="00312CD2"/>
    <w:rsid w:val="00314661"/>
    <w:rsid w:val="00354FCA"/>
    <w:rsid w:val="00355E67"/>
    <w:rsid w:val="00361868"/>
    <w:rsid w:val="00362730"/>
    <w:rsid w:val="00370D4F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7582"/>
    <w:rsid w:val="00430FA9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2F19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20E1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A3F6A"/>
    <w:rsid w:val="00EB743B"/>
    <w:rsid w:val="00EF24C3"/>
    <w:rsid w:val="00EF7716"/>
    <w:rsid w:val="00F05882"/>
    <w:rsid w:val="00F156AC"/>
    <w:rsid w:val="00F22BFF"/>
    <w:rsid w:val="00F546C8"/>
    <w:rsid w:val="00F5667F"/>
    <w:rsid w:val="00F73BB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8E37D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B577-D281-4F70-B83B-711F597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74</cp:revision>
  <cp:lastPrinted>2018-01-25T10:33:00Z</cp:lastPrinted>
  <dcterms:created xsi:type="dcterms:W3CDTF">2016-09-13T07:55:00Z</dcterms:created>
  <dcterms:modified xsi:type="dcterms:W3CDTF">2022-03-09T05:49:00Z</dcterms:modified>
</cp:coreProperties>
</file>