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E" w:rsidRDefault="00AB3C5E" w:rsidP="00AB3C5E">
      <w:pPr>
        <w:rPr>
          <w:rFonts w:ascii="Times New Roman" w:hAnsi="Times New Roman" w:cs="Times New Roman"/>
          <w:b/>
          <w:sz w:val="28"/>
          <w:szCs w:val="28"/>
        </w:rPr>
      </w:pPr>
      <w:r w:rsidRPr="00AB3C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B3C5E">
        <w:rPr>
          <w:rFonts w:ascii="Times New Roman" w:hAnsi="Times New Roman" w:cs="Times New Roman"/>
          <w:b/>
          <w:sz w:val="28"/>
          <w:szCs w:val="28"/>
        </w:rPr>
        <w:t>ГРУППА МС 191-192</w:t>
      </w:r>
    </w:p>
    <w:p w:rsidR="00AB3C5E" w:rsidRDefault="00AB3C5E" w:rsidP="00AB3C5E">
      <w:pPr>
        <w:rPr>
          <w:rFonts w:ascii="Times New Roman" w:hAnsi="Times New Roman" w:cs="Times New Roman"/>
          <w:b/>
          <w:sz w:val="28"/>
          <w:szCs w:val="28"/>
        </w:rPr>
      </w:pPr>
    </w:p>
    <w:p w:rsidR="00AB3C5E" w:rsidRPr="00AB3C5E" w:rsidRDefault="00AB3C5E" w:rsidP="00AB3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B3C5E">
        <w:rPr>
          <w:rFonts w:ascii="Times New Roman" w:hAnsi="Times New Roman" w:cs="Times New Roman"/>
          <w:b/>
          <w:sz w:val="28"/>
          <w:szCs w:val="28"/>
        </w:rPr>
        <w:t>Коронаролитические,</w:t>
      </w:r>
      <w:r w:rsidRPr="00AB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5E">
        <w:rPr>
          <w:rFonts w:ascii="Times New Roman" w:hAnsi="Times New Roman" w:cs="Times New Roman"/>
          <w:b/>
          <w:sz w:val="28"/>
          <w:szCs w:val="28"/>
        </w:rPr>
        <w:t>гипохолестеринемические</w:t>
      </w:r>
      <w:r w:rsidRPr="00AB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C5E">
        <w:rPr>
          <w:rFonts w:ascii="Times New Roman" w:hAnsi="Times New Roman" w:cs="Times New Roman"/>
          <w:b/>
          <w:sz w:val="28"/>
          <w:szCs w:val="28"/>
        </w:rPr>
        <w:t>средства.</w:t>
      </w:r>
    </w:p>
    <w:p w:rsidR="00AB3C5E" w:rsidRPr="00AB3C5E" w:rsidRDefault="00AB3C5E" w:rsidP="00AB3C5E">
      <w:pPr>
        <w:rPr>
          <w:b/>
        </w:rPr>
      </w:pPr>
      <w:r w:rsidRPr="00AB3C5E">
        <w:rPr>
          <w:b/>
        </w:rPr>
        <w:t>.                                  (теория)</w:t>
      </w:r>
    </w:p>
    <w:p w:rsidR="00AB3C5E" w:rsidRPr="00AB3C5E" w:rsidRDefault="00AB3C5E" w:rsidP="00AB3C5E">
      <w:pPr>
        <w:rPr>
          <w:b/>
        </w:rPr>
      </w:pPr>
      <w:r w:rsidRPr="00AB3C5E">
        <w:rPr>
          <w:b/>
        </w:rPr>
        <w:t>Студент должен уметь:</w:t>
      </w:r>
    </w:p>
    <w:p w:rsidR="00AB3C5E" w:rsidRPr="00AB3C5E" w:rsidRDefault="00AB3C5E" w:rsidP="00AB3C5E">
      <w:r w:rsidRPr="00AB3C5E">
        <w:rPr>
          <w:b/>
        </w:rPr>
        <w:t xml:space="preserve"> -</w:t>
      </w:r>
      <w:r w:rsidRPr="00AB3C5E">
        <w:rPr>
          <w:b/>
        </w:rPr>
        <w:tab/>
      </w:r>
      <w:r w:rsidRPr="00AB3C5E">
        <w:t>находить сведения о лекарственных препаратах в доступных базах данных;</w:t>
      </w:r>
    </w:p>
    <w:p w:rsidR="00AB3C5E" w:rsidRPr="00AB3C5E" w:rsidRDefault="00AB3C5E" w:rsidP="00AB3C5E">
      <w:r w:rsidRPr="00AB3C5E">
        <w:t>- ориентироваться в номенклатуре лекарственных средств;</w:t>
      </w:r>
    </w:p>
    <w:p w:rsidR="00AB3C5E" w:rsidRPr="00AB3C5E" w:rsidRDefault="00AB3C5E" w:rsidP="00AB3C5E">
      <w:r w:rsidRPr="00AB3C5E">
        <w:t>- применять лекарственные средства по назначению врача;</w:t>
      </w:r>
    </w:p>
    <w:p w:rsidR="00AB3C5E" w:rsidRPr="00AB3C5E" w:rsidRDefault="00AB3C5E" w:rsidP="00AB3C5E">
      <w:pPr>
        <w:rPr>
          <w:b/>
        </w:rPr>
      </w:pPr>
      <w:r w:rsidRPr="00AB3C5E">
        <w:t>- давать рекомендации пациенту по применению различных лекарственных средств.</w:t>
      </w:r>
    </w:p>
    <w:p w:rsidR="00AB3C5E" w:rsidRPr="00AB3C5E" w:rsidRDefault="00AB3C5E" w:rsidP="00AB3C5E">
      <w:pPr>
        <w:rPr>
          <w:b/>
        </w:rPr>
      </w:pPr>
      <w:r w:rsidRPr="00AB3C5E">
        <w:rPr>
          <w:b/>
        </w:rPr>
        <w:t xml:space="preserve">Студент должен знать: </w:t>
      </w:r>
    </w:p>
    <w:p w:rsidR="00AB3C5E" w:rsidRPr="00AB3C5E" w:rsidRDefault="00AB3C5E" w:rsidP="00AB3C5E">
      <w:r w:rsidRPr="00AB3C5E">
        <w:rPr>
          <w:b/>
        </w:rPr>
        <w:t>-</w:t>
      </w:r>
      <w:r w:rsidRPr="00AB3C5E">
        <w:rPr>
          <w:b/>
        </w:rPr>
        <w:tab/>
      </w:r>
      <w:r w:rsidRPr="00AB3C5E">
        <w:t>лекарственные формы, пути введения лекарственных средств, виды их действия и взаимодействия;</w:t>
      </w:r>
    </w:p>
    <w:p w:rsidR="00AB3C5E" w:rsidRPr="00AB3C5E" w:rsidRDefault="00AB3C5E" w:rsidP="00AB3C5E">
      <w:r w:rsidRPr="00AB3C5E">
        <w:t>- основные лекарственные группы и фармакотерапевтические действия лекарств по группам;</w:t>
      </w:r>
    </w:p>
    <w:p w:rsidR="00AB3C5E" w:rsidRPr="00AB3C5E" w:rsidRDefault="00AB3C5E" w:rsidP="00AB3C5E">
      <w:r w:rsidRPr="00AB3C5E">
        <w:t>- побочные эффекты, виды реакций и осложнений лекарственной терапии.</w:t>
      </w:r>
    </w:p>
    <w:p w:rsidR="006B1417" w:rsidRPr="006B1417" w:rsidRDefault="006B1417" w:rsidP="006B1417">
      <w:r w:rsidRPr="006B1417">
        <w:rPr>
          <w:b/>
        </w:rPr>
        <w:t>Мотивация</w:t>
      </w:r>
      <w:r w:rsidRPr="006B1417">
        <w:t xml:space="preserve"> Заболевания </w:t>
      </w:r>
      <w:proofErr w:type="gramStart"/>
      <w:r w:rsidRPr="006B1417">
        <w:t>сердечно-сосудистой</w:t>
      </w:r>
      <w:proofErr w:type="gramEnd"/>
      <w:r w:rsidRPr="006B1417">
        <w:t xml:space="preserve"> системы является наиболее частой причиной смертности, поэтому их рациональное лечение представляет одну из наиболее важных проблем. В настоящее время медицина располагает большим арсеналом </w:t>
      </w:r>
      <w:proofErr w:type="gramStart"/>
      <w:r w:rsidRPr="006B1417">
        <w:t>сердечно-сосудистых</w:t>
      </w:r>
      <w:proofErr w:type="gramEnd"/>
      <w:r w:rsidRPr="006B1417">
        <w:t xml:space="preserve">  средств, которые можно разделить на несколько различных фармакологических групп. </w:t>
      </w:r>
    </w:p>
    <w:p w:rsidR="006B1417" w:rsidRPr="006B1417" w:rsidRDefault="006B1417" w:rsidP="006B1417">
      <w:r w:rsidRPr="006B1417">
        <w:t xml:space="preserve"> Недостаточность коронарного кровообращения проявляется в виде ишемической болезни сердца, основными формами которой являются стенокардия и инфаркт миокарда. При нарушении коронарной недостаточности, в зависимости от показаний, используют различные лекарственные средства.      Атеросклероз кровеносных сосудов связывают с повышением в крови  уровней холестерина и триглицеридов, а также с повреждением эндотелия сосудов. Для  его  лечения применяются препараты различных фармакологических групп. </w:t>
      </w:r>
    </w:p>
    <w:p w:rsidR="006B1417" w:rsidRPr="006B1417" w:rsidRDefault="006B1417" w:rsidP="006B1417">
      <w:r w:rsidRPr="006B1417">
        <w:t xml:space="preserve"> Применяя на практике препараты этой группы вам необходимо знать эффекты, особенности действия,  пути введения, возможные побочные эффекты и противопоказания.</w:t>
      </w:r>
    </w:p>
    <w:p w:rsidR="006B1417" w:rsidRPr="006B1417" w:rsidRDefault="006B1417" w:rsidP="006B1417">
      <w:pPr>
        <w:rPr>
          <w:b/>
          <w:i/>
        </w:rPr>
      </w:pPr>
      <w:r w:rsidRPr="006B1417">
        <w:t xml:space="preserve"> </w:t>
      </w:r>
    </w:p>
    <w:p w:rsidR="00735098" w:rsidRPr="00735098" w:rsidRDefault="00735098" w:rsidP="00735098">
      <w:pPr>
        <w:rPr>
          <w:b/>
        </w:rPr>
      </w:pPr>
      <w:r w:rsidRPr="00735098">
        <w:rPr>
          <w:b/>
        </w:rPr>
        <w:t xml:space="preserve">Домашнее задание: </w:t>
      </w:r>
      <w:proofErr w:type="spellStart"/>
      <w:r w:rsidRPr="00735098">
        <w:t>Харкевич</w:t>
      </w:r>
      <w:proofErr w:type="spellEnd"/>
      <w:r w:rsidRPr="00735098">
        <w:t xml:space="preserve"> Д.А. стр.184-192</w:t>
      </w:r>
    </w:p>
    <w:p w:rsidR="00DF52CB" w:rsidRDefault="00735098" w:rsidP="00DF52CB">
      <w:r>
        <w:t>Решить ситуационную задачу и дать фармакологическую характеристику препарата.</w:t>
      </w:r>
      <w:r w:rsidR="00DF52CB">
        <w:t xml:space="preserve">           </w:t>
      </w:r>
      <w:r>
        <w:t xml:space="preserve"> Выписать рецепты и дать анализ фармакологическому действию препарата</w:t>
      </w:r>
      <w:r w:rsidR="00DF52CB">
        <w:t xml:space="preserve">.                         </w:t>
      </w:r>
      <w:r>
        <w:t>Составить рекомендацию по применению препаратов нитроглицерина.</w:t>
      </w:r>
      <w:r w:rsidR="00DF52CB" w:rsidRPr="00DF52CB">
        <w:t xml:space="preserve"> </w:t>
      </w:r>
      <w:r w:rsidR="00DF52CB">
        <w:t xml:space="preserve">     </w:t>
      </w:r>
    </w:p>
    <w:p w:rsidR="00DF52CB" w:rsidRDefault="00DF52CB" w:rsidP="00DF52CB"/>
    <w:p w:rsidR="00DF52CB" w:rsidRDefault="00DF52CB" w:rsidP="00DF52CB">
      <w:r>
        <w:lastRenderedPageBreak/>
        <w:t xml:space="preserve">     </w:t>
      </w:r>
      <w:r>
        <w:t xml:space="preserve">1. Больному с </w:t>
      </w:r>
      <w:r>
        <w:t>ишемической</w:t>
      </w:r>
      <w:r>
        <w:t xml:space="preserve"> болезнью врач назначил </w:t>
      </w:r>
      <w:proofErr w:type="spellStart"/>
      <w:r>
        <w:t>пропранолол</w:t>
      </w:r>
      <w:proofErr w:type="spellEnd"/>
      <w:r>
        <w:t xml:space="preserve"> в дозе 40 мг 2 раза в день. Вопросы: 1. Назвать фармакологическую группу препарата? </w:t>
      </w:r>
      <w:r>
        <w:t xml:space="preserve">                                                                       </w:t>
      </w:r>
      <w:r>
        <w:t xml:space="preserve">2. Особенности применения препарата? </w:t>
      </w:r>
      <w:r>
        <w:t xml:space="preserve">                                                                                                            </w:t>
      </w:r>
      <w:r>
        <w:t>3. Возможные побочные эффекты?</w:t>
      </w:r>
    </w:p>
    <w:p w:rsidR="00DF52CB" w:rsidRDefault="00DF52CB" w:rsidP="00DF52CB"/>
    <w:p w:rsidR="00DF52CB" w:rsidRDefault="00DF52CB" w:rsidP="00DF52CB">
      <w:r>
        <w:t xml:space="preserve">2. Для купирования приступа стенокардии больной принял </w:t>
      </w:r>
      <w:proofErr w:type="spellStart"/>
      <w:r>
        <w:t>сублингвально</w:t>
      </w:r>
      <w:proofErr w:type="spellEnd"/>
      <w:r>
        <w:t xml:space="preserve"> препарат. Боль в области сердца прошла, но появилась головная боль, головокружение, чувство жара.</w:t>
      </w:r>
    </w:p>
    <w:p w:rsidR="00DF52CB" w:rsidRDefault="00DF52CB" w:rsidP="00DF52CB">
      <w:proofErr w:type="gramStart"/>
      <w:r>
        <w:t>Вопросы</w:t>
      </w:r>
      <w:proofErr w:type="gramEnd"/>
      <w:r>
        <w:t xml:space="preserve">: </w:t>
      </w:r>
      <w:r>
        <w:t>1.</w:t>
      </w:r>
      <w:proofErr w:type="gramStart"/>
      <w:r>
        <w:t>Какой</w:t>
      </w:r>
      <w:proofErr w:type="gramEnd"/>
      <w:r>
        <w:t xml:space="preserve"> препарат принял больной, назвать фармакологическую группу? </w:t>
      </w:r>
      <w:r>
        <w:t xml:space="preserve">          2.</w:t>
      </w:r>
      <w:r>
        <w:t>Объяснить причину побочных эффектов?</w:t>
      </w:r>
      <w:r>
        <w:tab/>
      </w:r>
      <w:r>
        <w:t xml:space="preserve">                                                                                           3.</w:t>
      </w:r>
      <w:r>
        <w:t>Дать рекомендацию больному, в каком положении принимать препарат?</w:t>
      </w:r>
    </w:p>
    <w:p w:rsidR="00333867" w:rsidRDefault="00333867" w:rsidP="00DF52CB">
      <w:r>
        <w:t>3</w:t>
      </w:r>
      <w:r w:rsidRPr="00333867">
        <w:t xml:space="preserve">. Больной, перенесший инфаркт миокарда, принимает назначенную ему ацетилсалициловую кислоту. Спустя некоторое время у больного появились боли в </w:t>
      </w:r>
      <w:proofErr w:type="spellStart"/>
      <w:r w:rsidRPr="00333867">
        <w:t>эпигастрии</w:t>
      </w:r>
      <w:proofErr w:type="spellEnd"/>
      <w:r w:rsidRPr="00333867">
        <w:t>, дегтеобразный стул. Вопросы:</w:t>
      </w:r>
      <w:r w:rsidRPr="00333867">
        <w:tab/>
        <w:t>Фармакологическая группа препарата? С какой целью больному назначили препарат? Причина возникших осложнений?</w:t>
      </w:r>
      <w:r w:rsidRPr="00333867">
        <w:tab/>
        <w:t>Дать рекомендацию по применению препарата.</w:t>
      </w:r>
    </w:p>
    <w:p w:rsidR="00935F8C" w:rsidRDefault="00935F8C" w:rsidP="00735098">
      <w:pPr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         </w:t>
      </w:r>
    </w:p>
    <w:p w:rsidR="007B6375" w:rsidRPr="004C2263" w:rsidRDefault="007B6375" w:rsidP="007B637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263">
        <w:rPr>
          <w:rFonts w:ascii="Times New Roman" w:eastAsia="Times New Roman" w:hAnsi="Times New Roman" w:cs="Times New Roman"/>
          <w:b/>
          <w:lang w:eastAsia="ru-RU"/>
        </w:rPr>
        <w:t>Вопросы, выносимые на экзамен:</w:t>
      </w:r>
    </w:p>
    <w:p w:rsidR="007B6375" w:rsidRPr="004C2263" w:rsidRDefault="007B6375" w:rsidP="007B6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B6375" w:rsidRPr="004C2263" w:rsidRDefault="007B6375" w:rsidP="007B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263">
        <w:rPr>
          <w:rFonts w:ascii="Times New Roman" w:eastAsia="Times New Roman" w:hAnsi="Times New Roman" w:cs="Times New Roman"/>
          <w:lang w:eastAsia="ru-RU"/>
        </w:rPr>
        <w:t xml:space="preserve">1Средства для профилактики и лечения стенокардии. Средства для снятия приступа стенокардии. Помощь при инфаркте миокарда. </w:t>
      </w: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Антиангинальные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 (средства лечения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ишеммческой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болезни сердца)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антиангинальным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 относятся препараты, способные уменьшать конфликт между кислородным запросом миокарда и возможностью его обеспечения, вследствие чего купируются приступы стенокардии и облегчается течение ишемической болезни сердца (ИБС).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клинические формы ИБС — стенокардия (грудная жаба), инфаркт миокарда и коронар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(атеросклеротический) кардиосклероз.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Стенокардия характеризуется болями за грудиной с иррадиацией (отдачей) в левое плечо и руку. Больные описывают приступ стенокардии как боль режущую, давящую, как бы обжигающую сердце, сжимающую горло. Чаще всего стенокардия возникает в ответ на физическую или эмоциональную нагрузку (стенокардия напряжения), встречается стенокардия покоя, возникающая без явных прово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цирующих факторов.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сильном и длительном спазме сосудов сердца может возникнуть инфаркт миокарда — некроз, омертвение участка ткани, возникший в результате нарушения кровообращения. При инфаркте миокарда в результате выключения участка мышцы нарушаются сокращения миокарда, что может привести к острой или хронической сердечной недостаточности. Нередко инфаркт миокарда завершается смертельным исходом.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ишемической болезни сердца используются различные лекарственные средства. В зависимости от показаний к примене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их можно разделить на две группы: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средства, применяемые при стенокардии (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антиангинальные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средства, применяемые при инфаркте миокарда.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Антиангинальные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 подразделяются на три группы: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нитраты;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блокаторы кальциевых каналов;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2"/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адреноблокаторы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3171" w:rsidRPr="001C3171" w:rsidRDefault="001C3171" w:rsidP="001C3171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НИТРАТЫ </w:t>
      </w:r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(эфиры азотной кислоты).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Расширяют сосуды сердца (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коронарорасширяющие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действие)  и увеличивают кровоснабжение и доставку кисло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рода, что проявляется прекращением или предупреждением приступов стенокардии.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эффективным препаратом этой группы является нитроглицерин.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Нитроглицерин —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тринитрат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глицерина. Помимо прямого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коронарорасширяющего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он блокирует возникновение в ЦНС рефлексов, приводящих к спазму сосудов сердца. Нитроглицерин оказывает сосудорасширяющее действие на периферические артерии и вены, а также уменьшает спазмы гладкомышечных органов (кишечник, бронхи). При приеме в дозе 0,5 мг под язык нитроглицерин достаточно быстро прекращает приступ стенокардии. Его применяют в виде гранул или 1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%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спиртового раствора</w:t>
      </w:r>
      <w:r w:rsidRPr="001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капля на кусочек сахара). Препарат помещают под язык, где он в течение минуты рассасывается. Концентра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нитроглицерина в крови достигает максимума через 4 — 5 мин и начинает снижаться через 15 — 20 мин. Обычно приступ стенокардии прекращается через 2 — 3 мин. Про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должительность максимального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коронарорасширяющего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эффекта этого средства  20 — 30 мин. При передозировке нитроглицерина возможны головная боль, головокруже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падение артериального давления.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Пролонгированная форма нитроглице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рина — препарат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сустак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обладающий длительным (до нескольких часов)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антиангинальным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действием.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Сустак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для предупреждения приступов стенокардии.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Тринитролонг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лимерная пленка с нитро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глицерином.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 удлиненного действия. Применяется как для купирования, так и для профилактики приступов стено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кардии. Пластинку прикрепляют к слизистой оболочке полости рта.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Биорастворимый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 обеспечивает быстрое поступле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препарата и продолжительное (3—4 ч) его действие.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Нитросорбид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обладают сходным с нитроглицерином эффектом, но по силе действия уступают ему. Продолжи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действия значительно больше (несколько часов), чем у нитроглицерина.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sym w:font="Symbol" w:char="F062"/>
      </w:r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адреноблокаторы</w:t>
      </w:r>
      <w:proofErr w:type="spellEnd"/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препа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раты блокируют симпатические эффекты и предупреждают развитие стенокардии. Они уменьшают частоту приступов и являются основными средствами для профилактики заболе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снижают частоту инфаркта миокарда. При наличии при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знаков сердечной недостаточности до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применения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2"/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блокаторов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провести лечение сердечными гликозидами.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Анаприлин</w:t>
      </w:r>
      <w:proofErr w:type="spellEnd"/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Anaprilinum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пропранолол</w:t>
      </w:r>
      <w:proofErr w:type="spellEnd"/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редство выбо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для длительной терапии стенокардии. Можно комбиниро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 нитратами. В начале лечения подбирают дозу, назначая по 10 мг 3—4 раза в день. Каждые 3—4 дня суточную дозу уве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личивают на 20—30 мг. Эффективная суточная доза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анаприлина</w:t>
      </w:r>
      <w:proofErr w:type="spellEnd"/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 100 до 200 мг, а у некоторых больных — до 480 мг. Показателями эффективности фармакотерапии является час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тота пульса (60 ударов в 1 мин) и уменьшение приступов стено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кардии без признаков застойной недостаточности сердца (из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менение массы тела).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Анаприлин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неэффективен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стенокардии покоя. При резкой отмене препарата могут усиливаться приступы стенокардии и даже развиться инфаркт миокарда.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Сердечные гликозиды применяют при синдроме ночной стенокардии, возникающей при левожелудочковой недоста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точности. Их не применяют при стенокардии напря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</w:t>
      </w:r>
    </w:p>
    <w:p w:rsidR="001C3171" w:rsidRPr="001C3171" w:rsidRDefault="001C3171" w:rsidP="001C3171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Антагонисты ионов кальция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Препараты этой группы (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верапамил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фенигидин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при нестабильной форме стенокардии, при не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эффективности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ym w:font="Symbol" w:char="F062"/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адреноблокаторов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Обладают отрицательным инотропным действием на сердце, расширяют коронарные сосуды. Сосудорас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ширяющая активность более выражена у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фенигидина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принципом лечения стенокардии является пери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одический прием седативных средств или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транквилизаторов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больной стенокардией постоянно обеспокоен своим состоянием.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 стенокардией следует отказаться от курения, приема спиртных напитков. Необходимо избегать перееда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физических нагрузок, экстремальных условий (жара, хо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лод, повышенная влажность) и любого вида деятельности, провоцирующей приступ стенокардии. Если физическая на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грузка неизбежна, за 5—15 мин до нее следует принять нитро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глицерин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нитросорбид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профилактической целью.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Валидол — по механизму действия близок к ментолу, оказывает седативное и умеренное рефлекторное со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судорасширяющее действие. При легких приступах стенокар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дии неврастенического характера может использоваться в форме таблеток или капсул под язык.</w:t>
      </w:r>
    </w:p>
    <w:p w:rsidR="001C3171" w:rsidRPr="001C3171" w:rsidRDefault="001C3171" w:rsidP="001C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5804" w:dyaOrig="5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05pt;height:261.5pt" o:ole="">
            <v:imagedata r:id="rId5" o:title=""/>
          </v:shape>
          <o:OLEObject Type="Embed" ProgID="PBrush" ShapeID="_x0000_i1025" DrawAspect="Content" ObjectID="_1643325008" r:id="rId6"/>
        </w:object>
      </w:r>
    </w:p>
    <w:p w:rsidR="001C3171" w:rsidRPr="001C3171" w:rsidRDefault="001C3171" w:rsidP="001C3171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СРЕДСТВА, ПРИМЕНЯЕМЫЕ ПРИ ИНФАРКТЕ МИОКАРДА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облегчения болей при кардиогенном шоке (инфаркте миокарда) назначают морфина гидрохлорид по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1—15 мл 1 % раст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вора внутривенно. При необходимости через 30 мин его мож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ввести повторно. Однако этот препарат способен вызвать синусовую брадикардию и угнетение дыхания. Поэтому мож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использовать его заменители (например,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омнопон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фента-нил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пентазоцин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таламонал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усиления действия анальгетиков используют транкви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лизаторы (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диазепам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также снижают напряжение, тревожность, фобии.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уменьшения кислородной недостаточности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назначаютвдыхание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100 % кислорода через маску, обязательно уложив больного в постель.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поддержания эффективного объема циркулирующей крови и его коррекции вводят небольшое количество 5 % рас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твора глюкозы,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спровоцировать отек легких.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развитии острой левожелудочковой недостаточности применяют сердечные гликозиды (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строфантин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мочегон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средства (фуросемид).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сосудосуживающих препаратов при кардиогенном шоке применяют дофамин (20—50 мкг/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вводят в 5 % растворе глюкозы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внутривенно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капельно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норадреналин и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мезатон</w:t>
      </w:r>
      <w:proofErr w:type="spellEnd"/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 применяют адреналина гидрохлорид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(т.к. усиливает и учащает сердечные сокращения)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Сердечные аритмии желудочкового происхождения при инфаркте миокарда купируют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лидокаином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новокаином,</w:t>
      </w:r>
      <w:r w:rsidRPr="001C3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вводят внутривенно. При фибрилляции предсердий применяют препараты наперстянки. При синусовой или уз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ловой брадикардии вводят атропина сульфат.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снижения частоты тромбоэмболических осложнений у больных инфарктом миокарда используют ацетилсалицило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вую кислоту, гепарин, и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фибринолитические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(фибринолизин).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восстановления после кардиогенного шока боль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следует назначить седативные, транквилизирующие средства, при необходимости — слабительные.</w:t>
      </w:r>
    </w:p>
    <w:p w:rsidR="001C3171" w:rsidRPr="001C3171" w:rsidRDefault="001C3171" w:rsidP="001C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171" w:rsidRPr="001C3171" w:rsidRDefault="001C3171" w:rsidP="001C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171" w:rsidRPr="001C3171" w:rsidRDefault="001C3171" w:rsidP="001C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171" w:rsidRPr="001C3171" w:rsidRDefault="001C3171" w:rsidP="001C3171">
      <w:pPr>
        <w:keepNext/>
        <w:shd w:val="clear" w:color="auto" w:fill="FFFFFF"/>
        <w:spacing w:after="0" w:line="240" w:lineRule="auto"/>
        <w:ind w:left="1416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Гиполипидемические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Гиполипидемическими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лекарственные средства, уменьшающие содержание липидов в крови и применяющиеся для лечения атеросклероза.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Атеросклероз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— хроническое заболевание, возника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ющее в результате нарушения обмена липидов и проявля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ющееся отложением холестерина во внутренней оболочке в основном средних и крупных артерий. В ответ на отложение холестерина происходит разрастание соедини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тельной ткани, в результате чего возникает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бляшкообразное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утолщение внутренней оболочки с кашицеобразным распадом в центре, суживающее просвет артерий и приво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дящее к нарушениям кровообращения.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атеросклерозе увеличивается содержание в крови липидов и особенно холестерина.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Гиполипидемические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(гипохолестеринемические) сред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понижающие содержание липидов (холестерина) в крови, применяются для профилактики и лечения атеро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склероза, а также его осложнений, особенно ишемической болезни сердца.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Гиполипидемические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по механизму действия делятся на 3 группы: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Угнетающие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биосинтез липидов (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клофибрат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никотиновая кислота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флувастатин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ловастатин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мевастатин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пробукол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,);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Препятствующие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всасыванию холестерина в желудочно-кишечном тракте (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холестирамин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колестипол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Усиливающие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распад и выведение липопротеинов из организма (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линетол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липостабил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используются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ангиопротекторы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антиоксиданты (</w:t>
      </w:r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токоферолы, аскорбиновая кислота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антиагреганты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пармидин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компламин</w:t>
      </w:r>
      <w:proofErr w:type="spellEnd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курантил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Холестерин поступает в организм с пищей (экзоген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ный), а также синтезируется в печени (эндогенный).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1C3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Клофибрат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 синтез холестерина в печени. Уровень холе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стерина в плазме крови при лечении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клофибратом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снижается на 15—30%. Назначают внутрь по 2—3 капсулы (по </w:t>
      </w:r>
      <w:smartTag w:uri="urn:schemas-microsoft-com:office:smarttags" w:element="metricconverter">
        <w:smartTagPr>
          <w:attr w:name="ProductID" w:val="0,25 г"/>
        </w:smartTagPr>
        <w:r w:rsidRPr="001C31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0,25 г</w:t>
        </w:r>
      </w:smartTag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3 раза в день; суточная доза—до </w:t>
      </w:r>
      <w:smartTag w:uri="urn:schemas-microsoft-com:office:smarttags" w:element="metricconverter">
        <w:smartTagPr>
          <w:attr w:name="ProductID" w:val="2 г"/>
        </w:smartTagPr>
        <w:r w:rsidRPr="001C31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г</w:t>
        </w:r>
      </w:smartTag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Лечение проводят обычно длитель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но— </w:t>
      </w:r>
      <w:proofErr w:type="gram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gram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рсами по 20 дней с перерывами 20—30 дней (4—6 курсов). Переносится препарат обычно</w:t>
      </w:r>
      <w:r w:rsidRPr="001C31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возможны побочные явления: тошнота, сонли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вость, кожные высыпания, лейкопения.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Никотиновая кислота тормозит образование и поступле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кровь из жировой ткани триглицеридов и свободных жирных кислот.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Холестирамин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связывает в кишечнике желчные кислоты, которые необходимы для всасывания холестери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попавшего в кишечник с пищей. Это приводит к нарушению всасывания экзогенного холестерина.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Липостабил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усиливает распад и выде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холестерина из организма. Эффект препарата уси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ливается в сочетании с применением препаратов первой группы.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Пармидин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гипохолестеринемическим дей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ствием, препятствует отложению холестерина в стенке сосудов, рассасывает уже сформирован</w:t>
      </w:r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атероматозные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бляшки. Назначают внутрь по </w:t>
      </w:r>
      <w:smartTag w:uri="urn:schemas-microsoft-com:office:smarttags" w:element="metricconverter">
        <w:smartTagPr>
          <w:attr w:name="ProductID" w:val="0,25 г"/>
        </w:smartTagPr>
        <w:r w:rsidRPr="001C31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0,25 г</w:t>
        </w:r>
      </w:smartTag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3—4 раза в день, в течение 2—6 мес. Токоферол и аскорбиновая кислота ингибируют </w:t>
      </w:r>
      <w:proofErr w:type="spellStart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свободнорадикальное</w:t>
      </w:r>
      <w:proofErr w:type="spellEnd"/>
      <w:r w:rsidRPr="001C3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окисление липидов.</w:t>
      </w:r>
    </w:p>
    <w:p w:rsidR="001C3171" w:rsidRPr="001C3171" w:rsidRDefault="001C3171" w:rsidP="001C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171" w:rsidRPr="001C3171" w:rsidRDefault="001C3171" w:rsidP="001C3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935F8C" w:rsidRDefault="00935F8C" w:rsidP="00735098">
      <w:pPr>
        <w:rPr>
          <w:rStyle w:val="FontStyle11"/>
          <w:b/>
          <w:sz w:val="28"/>
          <w:szCs w:val="28"/>
        </w:rPr>
      </w:pPr>
    </w:p>
    <w:p w:rsidR="00D8557C" w:rsidRDefault="00D8557C" w:rsidP="00735098">
      <w:pPr>
        <w:rPr>
          <w:rStyle w:val="FontStyle11"/>
          <w:b/>
          <w:sz w:val="28"/>
          <w:szCs w:val="28"/>
        </w:rPr>
      </w:pPr>
    </w:p>
    <w:p w:rsidR="00D8557C" w:rsidRDefault="00D8557C" w:rsidP="00735098">
      <w:pPr>
        <w:rPr>
          <w:rStyle w:val="FontStyle11"/>
          <w:b/>
          <w:sz w:val="28"/>
          <w:szCs w:val="28"/>
        </w:rPr>
      </w:pPr>
    </w:p>
    <w:p w:rsidR="00D8557C" w:rsidRDefault="00D8557C" w:rsidP="00735098">
      <w:pPr>
        <w:rPr>
          <w:rStyle w:val="FontStyle11"/>
          <w:b/>
          <w:sz w:val="28"/>
          <w:szCs w:val="28"/>
        </w:rPr>
      </w:pPr>
    </w:p>
    <w:p w:rsidR="00D8557C" w:rsidRDefault="00D8557C" w:rsidP="00735098">
      <w:pPr>
        <w:rPr>
          <w:rStyle w:val="FontStyle11"/>
          <w:b/>
          <w:sz w:val="28"/>
          <w:szCs w:val="28"/>
        </w:rPr>
      </w:pPr>
    </w:p>
    <w:p w:rsidR="00D8557C" w:rsidRDefault="00D8557C" w:rsidP="00735098">
      <w:pPr>
        <w:rPr>
          <w:rStyle w:val="FontStyle11"/>
          <w:b/>
          <w:sz w:val="28"/>
          <w:szCs w:val="28"/>
        </w:rPr>
      </w:pPr>
    </w:p>
    <w:p w:rsidR="00D8557C" w:rsidRDefault="00D8557C" w:rsidP="00735098">
      <w:pPr>
        <w:rPr>
          <w:rStyle w:val="FontStyle11"/>
          <w:b/>
          <w:sz w:val="28"/>
          <w:szCs w:val="28"/>
        </w:rPr>
      </w:pPr>
    </w:p>
    <w:p w:rsidR="0051400D" w:rsidRDefault="00935F8C" w:rsidP="00735098">
      <w:pPr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 xml:space="preserve">  </w:t>
      </w:r>
      <w:r w:rsidRPr="00935F8C">
        <w:rPr>
          <w:rStyle w:val="FontStyle11"/>
          <w:b/>
          <w:sz w:val="28"/>
          <w:szCs w:val="28"/>
        </w:rPr>
        <w:t>Гипотензивные средства. Мочегонные средства.</w:t>
      </w:r>
    </w:p>
    <w:p w:rsidR="00935F8C" w:rsidRPr="00AB3C5E" w:rsidRDefault="00935F8C" w:rsidP="00935F8C">
      <w:pPr>
        <w:rPr>
          <w:b/>
        </w:rPr>
      </w:pPr>
      <w:r w:rsidRPr="00AB3C5E">
        <w:rPr>
          <w:b/>
        </w:rPr>
        <w:t>.                                  (теория)</w:t>
      </w:r>
    </w:p>
    <w:p w:rsidR="00935F8C" w:rsidRPr="00AB3C5E" w:rsidRDefault="00935F8C" w:rsidP="00935F8C">
      <w:pPr>
        <w:rPr>
          <w:b/>
        </w:rPr>
      </w:pPr>
      <w:r w:rsidRPr="00AB3C5E">
        <w:rPr>
          <w:b/>
        </w:rPr>
        <w:t>Студент должен уметь:</w:t>
      </w:r>
    </w:p>
    <w:p w:rsidR="00935F8C" w:rsidRPr="00AB3C5E" w:rsidRDefault="00935F8C" w:rsidP="00935F8C">
      <w:r w:rsidRPr="00AB3C5E">
        <w:rPr>
          <w:b/>
        </w:rPr>
        <w:t xml:space="preserve"> -</w:t>
      </w:r>
      <w:r w:rsidRPr="00AB3C5E">
        <w:rPr>
          <w:b/>
        </w:rPr>
        <w:tab/>
      </w:r>
      <w:r w:rsidRPr="00AB3C5E">
        <w:t>находить сведения о лекарственных препаратах в доступных базах данных;</w:t>
      </w:r>
    </w:p>
    <w:p w:rsidR="00935F8C" w:rsidRPr="00AB3C5E" w:rsidRDefault="00935F8C" w:rsidP="00935F8C">
      <w:r w:rsidRPr="00AB3C5E">
        <w:t>- ориентироваться в номенклатуре лекарственных средств;</w:t>
      </w:r>
    </w:p>
    <w:p w:rsidR="00935F8C" w:rsidRPr="00AB3C5E" w:rsidRDefault="00935F8C" w:rsidP="00935F8C">
      <w:r w:rsidRPr="00AB3C5E">
        <w:t>- применять лекарственные средства по назначению врача;</w:t>
      </w:r>
    </w:p>
    <w:p w:rsidR="00935F8C" w:rsidRPr="00AB3C5E" w:rsidRDefault="00935F8C" w:rsidP="00935F8C">
      <w:pPr>
        <w:rPr>
          <w:b/>
        </w:rPr>
      </w:pPr>
      <w:r w:rsidRPr="00AB3C5E">
        <w:t>- давать рекомендации пациенту по применению различных лекарственных средств.</w:t>
      </w:r>
    </w:p>
    <w:p w:rsidR="00935F8C" w:rsidRPr="00AB3C5E" w:rsidRDefault="00935F8C" w:rsidP="00935F8C">
      <w:pPr>
        <w:rPr>
          <w:b/>
        </w:rPr>
      </w:pPr>
      <w:r w:rsidRPr="00AB3C5E">
        <w:rPr>
          <w:b/>
        </w:rPr>
        <w:t xml:space="preserve">Студент должен знать: </w:t>
      </w:r>
    </w:p>
    <w:p w:rsidR="00935F8C" w:rsidRPr="00AB3C5E" w:rsidRDefault="00935F8C" w:rsidP="00935F8C">
      <w:r w:rsidRPr="00AB3C5E">
        <w:rPr>
          <w:b/>
        </w:rPr>
        <w:t>-</w:t>
      </w:r>
      <w:r w:rsidRPr="00AB3C5E">
        <w:rPr>
          <w:b/>
        </w:rPr>
        <w:tab/>
      </w:r>
      <w:r w:rsidRPr="00AB3C5E">
        <w:t>лекарственные формы, пути введения лекарственных средств, виды их действия и взаимодействия;</w:t>
      </w:r>
    </w:p>
    <w:p w:rsidR="00935F8C" w:rsidRPr="00AB3C5E" w:rsidRDefault="00935F8C" w:rsidP="00935F8C">
      <w:r w:rsidRPr="00AB3C5E">
        <w:t>- основные лекарственные группы и фармакотерапевтические действия лекарств по группам;</w:t>
      </w:r>
    </w:p>
    <w:p w:rsidR="00935F8C" w:rsidRPr="00AB3C5E" w:rsidRDefault="00935F8C" w:rsidP="00935F8C">
      <w:r w:rsidRPr="00AB3C5E">
        <w:t>- побочные эффекты, виды реакций и осложнений лекарственной терапии.</w:t>
      </w:r>
    </w:p>
    <w:p w:rsidR="004C2263" w:rsidRPr="004C2263" w:rsidRDefault="004C2263" w:rsidP="004C22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2263">
        <w:rPr>
          <w:rFonts w:ascii="Times New Roman" w:eastAsia="Times New Roman" w:hAnsi="Times New Roman" w:cs="Times New Roman"/>
          <w:b/>
          <w:lang w:eastAsia="ru-RU"/>
        </w:rPr>
        <w:t>Мотивация</w:t>
      </w:r>
      <w:r w:rsidRPr="004C2263">
        <w:rPr>
          <w:rFonts w:ascii="Times New Roman" w:eastAsia="Times New Roman" w:hAnsi="Times New Roman" w:cs="Times New Roman"/>
          <w:lang w:eastAsia="ru-RU"/>
        </w:rPr>
        <w:t xml:space="preserve"> Заболевания </w:t>
      </w:r>
      <w:proofErr w:type="gramStart"/>
      <w:r w:rsidRPr="004C2263">
        <w:rPr>
          <w:rFonts w:ascii="Times New Roman" w:eastAsia="Times New Roman" w:hAnsi="Times New Roman" w:cs="Times New Roman"/>
          <w:lang w:eastAsia="ru-RU"/>
        </w:rPr>
        <w:t>сердечно-сосудистой</w:t>
      </w:r>
      <w:proofErr w:type="gramEnd"/>
      <w:r w:rsidRPr="004C2263">
        <w:rPr>
          <w:rFonts w:ascii="Times New Roman" w:eastAsia="Times New Roman" w:hAnsi="Times New Roman" w:cs="Times New Roman"/>
          <w:lang w:eastAsia="ru-RU"/>
        </w:rPr>
        <w:t xml:space="preserve"> системы является наиболее частой причиной смертности, поэтому их рациональное лечение представляет одну из наиболее важных проблем. В настоящее время медицина располагает большим арсеналом </w:t>
      </w:r>
      <w:proofErr w:type="gramStart"/>
      <w:r w:rsidRPr="004C2263">
        <w:rPr>
          <w:rFonts w:ascii="Times New Roman" w:eastAsia="Times New Roman" w:hAnsi="Times New Roman" w:cs="Times New Roman"/>
          <w:lang w:eastAsia="ru-RU"/>
        </w:rPr>
        <w:t>сердечно-сосудистых</w:t>
      </w:r>
      <w:proofErr w:type="gramEnd"/>
      <w:r w:rsidRPr="004C2263">
        <w:rPr>
          <w:rFonts w:ascii="Times New Roman" w:eastAsia="Times New Roman" w:hAnsi="Times New Roman" w:cs="Times New Roman"/>
          <w:lang w:eastAsia="ru-RU"/>
        </w:rPr>
        <w:t xml:space="preserve">  средств, которые можно разделить на несколько различных фармакологических групп.  Уровень  артериального давления зависит от многих факторов: работы сердца, тонуса периферических сосудов и их эластичности, а также от объёма </w:t>
      </w:r>
      <w:proofErr w:type="spellStart"/>
      <w:r w:rsidRPr="004C2263">
        <w:rPr>
          <w:rFonts w:ascii="Times New Roman" w:eastAsia="Times New Roman" w:hAnsi="Times New Roman" w:cs="Times New Roman"/>
          <w:lang w:eastAsia="ru-RU"/>
        </w:rPr>
        <w:t>циркулируемой</w:t>
      </w:r>
      <w:proofErr w:type="spellEnd"/>
      <w:r w:rsidRPr="004C2263">
        <w:rPr>
          <w:rFonts w:ascii="Times New Roman" w:eastAsia="Times New Roman" w:hAnsi="Times New Roman" w:cs="Times New Roman"/>
          <w:lang w:eastAsia="ru-RU"/>
        </w:rPr>
        <w:t xml:space="preserve"> крови. Всё это регулируется центральной нервной системой.  Поэтому действие лекарственных веще</w:t>
      </w:r>
      <w:proofErr w:type="gramStart"/>
      <w:r w:rsidRPr="004C2263">
        <w:rPr>
          <w:rFonts w:ascii="Times New Roman" w:eastAsia="Times New Roman" w:hAnsi="Times New Roman" w:cs="Times New Roman"/>
          <w:lang w:eastAsia="ru-RU"/>
        </w:rPr>
        <w:t>ств дл</w:t>
      </w:r>
      <w:proofErr w:type="gramEnd"/>
      <w:r w:rsidRPr="004C2263">
        <w:rPr>
          <w:rFonts w:ascii="Times New Roman" w:eastAsia="Times New Roman" w:hAnsi="Times New Roman" w:cs="Times New Roman"/>
          <w:lang w:eastAsia="ru-RU"/>
        </w:rPr>
        <w:t xml:space="preserve">я лечения гипертонической болезни разнообразно. </w:t>
      </w:r>
    </w:p>
    <w:p w:rsidR="004C2263" w:rsidRPr="004C2263" w:rsidRDefault="004C2263" w:rsidP="004C22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4C2263">
        <w:rPr>
          <w:rFonts w:ascii="Times New Roman" w:eastAsia="Times New Roman" w:hAnsi="Times New Roman" w:cs="Times New Roman"/>
          <w:lang w:eastAsia="ru-RU"/>
        </w:rPr>
        <w:t xml:space="preserve"> Применяя на практике препараты этих групп вам необходимо знать эффекты, особенности действия,  пути введения, возможные побочные эффекты и противопоказания</w:t>
      </w:r>
      <w:proofErr w:type="gramStart"/>
      <w:r w:rsidRPr="004C226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C226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4C226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C2263">
        <w:rPr>
          <w:rFonts w:ascii="Times New Roman" w:eastAsia="Times New Roman" w:hAnsi="Times New Roman" w:cs="Times New Roman"/>
          <w:lang w:eastAsia="ru-RU"/>
        </w:rPr>
        <w:t xml:space="preserve">азличных фармакологических групп. </w:t>
      </w:r>
    </w:p>
    <w:p w:rsidR="004C2263" w:rsidRDefault="004C2263" w:rsidP="00735098">
      <w:pPr>
        <w:rPr>
          <w:rFonts w:ascii="Times New Roman" w:hAnsi="Times New Roman" w:cs="Times New Roman"/>
          <w:b/>
          <w:sz w:val="28"/>
          <w:szCs w:val="28"/>
        </w:rPr>
      </w:pPr>
    </w:p>
    <w:p w:rsidR="00BA7E14" w:rsidRPr="00BA7E14" w:rsidRDefault="004C2263" w:rsidP="00BA7E14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E14" w:rsidRPr="00BA7E14">
        <w:rPr>
          <w:rFonts w:ascii="Times New Roman" w:eastAsia="Times New Roman" w:hAnsi="Times New Roman" w:cs="Times New Roman"/>
          <w:b/>
          <w:lang w:eastAsia="ru-RU"/>
        </w:rPr>
        <w:t>Домашнее задание:</w:t>
      </w:r>
      <w:r w:rsidR="00BA7E14" w:rsidRPr="00BA7E1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A7E14" w:rsidRPr="00BA7E14">
        <w:rPr>
          <w:rFonts w:ascii="Times New Roman" w:eastAsia="Times New Roman" w:hAnsi="Times New Roman" w:cs="Times New Roman"/>
          <w:lang w:eastAsia="ru-RU"/>
        </w:rPr>
        <w:t>Харкевич</w:t>
      </w:r>
      <w:proofErr w:type="spellEnd"/>
      <w:r w:rsidR="00BA7E14" w:rsidRPr="00BA7E14">
        <w:rPr>
          <w:rFonts w:ascii="Times New Roman" w:eastAsia="Times New Roman" w:hAnsi="Times New Roman" w:cs="Times New Roman"/>
          <w:lang w:eastAsia="ru-RU"/>
        </w:rPr>
        <w:t xml:space="preserve"> Д.А. стр.196-204,225-230</w:t>
      </w:r>
    </w:p>
    <w:p w:rsidR="004C2263" w:rsidRPr="004C2263" w:rsidRDefault="004C2263" w:rsidP="00BA7E14">
      <w:pPr>
        <w:rPr>
          <w:rFonts w:ascii="Times New Roman" w:eastAsia="Calibri" w:hAnsi="Times New Roman" w:cs="Times New Roman"/>
          <w:lang w:eastAsia="ru-RU"/>
        </w:rPr>
      </w:pPr>
      <w:r w:rsidRPr="004C2263">
        <w:rPr>
          <w:rFonts w:ascii="Times New Roman" w:eastAsia="Calibri" w:hAnsi="Times New Roman" w:cs="Times New Roman"/>
          <w:lang w:eastAsia="ru-RU"/>
        </w:rPr>
        <w:t xml:space="preserve">Составить </w:t>
      </w:r>
      <w:proofErr w:type="spellStart"/>
      <w:r w:rsidRPr="004C2263">
        <w:rPr>
          <w:rFonts w:ascii="Times New Roman" w:eastAsia="Calibri" w:hAnsi="Times New Roman" w:cs="Times New Roman"/>
          <w:lang w:eastAsia="ru-RU"/>
        </w:rPr>
        <w:t>графстрктуру</w:t>
      </w:r>
      <w:proofErr w:type="spellEnd"/>
      <w:r w:rsidRPr="004C2263">
        <w:rPr>
          <w:rFonts w:ascii="Times New Roman" w:eastAsia="Calibri" w:hAnsi="Times New Roman" w:cs="Times New Roman"/>
          <w:lang w:eastAsia="ru-RU"/>
        </w:rPr>
        <w:t xml:space="preserve"> «Классификация гипотензивных средств по механизму действия».                                 Решить ситуационную задачу и дать фармакологическую характеристику препарата.</w:t>
      </w:r>
    </w:p>
    <w:p w:rsidR="004C2263" w:rsidRDefault="004C2263" w:rsidP="004C2263">
      <w:pPr>
        <w:rPr>
          <w:rFonts w:ascii="Times New Roman" w:eastAsia="Calibri" w:hAnsi="Times New Roman" w:cs="Times New Roman"/>
          <w:lang w:eastAsia="ru-RU"/>
        </w:rPr>
      </w:pPr>
      <w:r w:rsidRPr="004C2263">
        <w:rPr>
          <w:rFonts w:ascii="Times New Roman" w:eastAsia="Calibri" w:hAnsi="Times New Roman" w:cs="Times New Roman"/>
          <w:lang w:eastAsia="ru-RU"/>
        </w:rPr>
        <w:t xml:space="preserve"> Выписать рецепты и дать анализ фармакологическому действию препарата</w:t>
      </w:r>
    </w:p>
    <w:p w:rsidR="001B5F00" w:rsidRPr="001B5F00" w:rsidRDefault="001B5F00" w:rsidP="001B5F00">
      <w:pPr>
        <w:rPr>
          <w:rFonts w:ascii="Times New Roman" w:eastAsia="Calibri" w:hAnsi="Times New Roman" w:cs="Times New Roman"/>
          <w:lang w:eastAsia="ru-RU"/>
        </w:rPr>
      </w:pPr>
      <w:r w:rsidRPr="001B5F00">
        <w:rPr>
          <w:rFonts w:ascii="Times New Roman" w:eastAsia="Calibri" w:hAnsi="Times New Roman" w:cs="Times New Roman"/>
          <w:lang w:eastAsia="ru-RU"/>
        </w:rPr>
        <w:t xml:space="preserve">Больному для купирования гипертонического криза врач назначил раствор </w:t>
      </w:r>
      <w:proofErr w:type="spellStart"/>
      <w:r w:rsidRPr="001B5F00">
        <w:rPr>
          <w:rFonts w:ascii="Times New Roman" w:eastAsia="Calibri" w:hAnsi="Times New Roman" w:cs="Times New Roman"/>
          <w:lang w:eastAsia="ru-RU"/>
        </w:rPr>
        <w:t>бензогексония</w:t>
      </w:r>
      <w:proofErr w:type="spellEnd"/>
      <w:r w:rsidRPr="001B5F00">
        <w:rPr>
          <w:rFonts w:ascii="Times New Roman" w:eastAsia="Calibri" w:hAnsi="Times New Roman" w:cs="Times New Roman"/>
          <w:lang w:eastAsia="ru-RU"/>
        </w:rPr>
        <w:t xml:space="preserve"> в ампулах. После инъекции больной резко поднялся и потерял сознание. Вопросы:</w:t>
      </w:r>
      <w:r w:rsidRPr="001B5F00">
        <w:rPr>
          <w:rFonts w:ascii="Times New Roman" w:eastAsia="Calibri" w:hAnsi="Times New Roman" w:cs="Times New Roman"/>
          <w:lang w:eastAsia="ru-RU"/>
        </w:rPr>
        <w:tab/>
        <w:t>Фармакологическая группа препарата?</w:t>
      </w:r>
      <w:r w:rsidRPr="001B5F00">
        <w:rPr>
          <w:rFonts w:ascii="Times New Roman" w:eastAsia="Calibri" w:hAnsi="Times New Roman" w:cs="Times New Roman"/>
          <w:lang w:eastAsia="ru-RU"/>
        </w:rPr>
        <w:tab/>
        <w:t>Возможные побочные эффекты? Причина потери сознания больным?</w:t>
      </w:r>
      <w:r w:rsidRPr="001B5F00">
        <w:rPr>
          <w:rFonts w:ascii="Times New Roman" w:eastAsia="Calibri" w:hAnsi="Times New Roman" w:cs="Times New Roman"/>
          <w:lang w:eastAsia="ru-RU"/>
        </w:rPr>
        <w:tab/>
        <w:t xml:space="preserve"> Какие меры предосторожности нужно предпринять медсестре?</w:t>
      </w:r>
    </w:p>
    <w:p w:rsidR="001B5F00" w:rsidRPr="001B5F00" w:rsidRDefault="001B5F00" w:rsidP="001B5F00">
      <w:pPr>
        <w:rPr>
          <w:rFonts w:ascii="Times New Roman" w:eastAsia="Calibri" w:hAnsi="Times New Roman" w:cs="Times New Roman"/>
          <w:lang w:eastAsia="ru-RU"/>
        </w:rPr>
      </w:pPr>
    </w:p>
    <w:p w:rsidR="001B5F00" w:rsidRPr="001B5F00" w:rsidRDefault="001B5F00" w:rsidP="001B5F00">
      <w:pPr>
        <w:rPr>
          <w:rFonts w:ascii="Times New Roman" w:eastAsia="Calibri" w:hAnsi="Times New Roman" w:cs="Times New Roman"/>
          <w:lang w:eastAsia="ru-RU"/>
        </w:rPr>
      </w:pPr>
      <w:r w:rsidRPr="001B5F00">
        <w:rPr>
          <w:rFonts w:ascii="Times New Roman" w:eastAsia="Calibri" w:hAnsi="Times New Roman" w:cs="Times New Roman"/>
          <w:lang w:eastAsia="ru-RU"/>
        </w:rPr>
        <w:t xml:space="preserve">8. Пациенту с гипертензией был назначен препарат из группы мочегонных средств, который за счет увеличения диуреза одновременно устранял </w:t>
      </w:r>
      <w:proofErr w:type="gramStart"/>
      <w:r w:rsidRPr="001B5F00">
        <w:rPr>
          <w:rFonts w:ascii="Times New Roman" w:eastAsia="Calibri" w:hAnsi="Times New Roman" w:cs="Times New Roman"/>
          <w:lang w:eastAsia="ru-RU"/>
        </w:rPr>
        <w:t>отеки</w:t>
      </w:r>
      <w:proofErr w:type="gramEnd"/>
      <w:r w:rsidRPr="001B5F00">
        <w:rPr>
          <w:rFonts w:ascii="Times New Roman" w:eastAsia="Calibri" w:hAnsi="Times New Roman" w:cs="Times New Roman"/>
          <w:lang w:eastAsia="ru-RU"/>
        </w:rPr>
        <w:t xml:space="preserve"> быстро снижал АД. Но чтобы препарат не вызывал осложнений, с ним вместе рекомендовали  принимать препарат калия. Вопросы: Какой препарат был назначен больному? Какой побочный эффект он мог вызвать? С какой целью был назначен препарат калия?</w:t>
      </w:r>
    </w:p>
    <w:p w:rsidR="001B5F00" w:rsidRPr="001B5F00" w:rsidRDefault="001B5F00" w:rsidP="001B5F00">
      <w:pPr>
        <w:rPr>
          <w:rFonts w:ascii="Times New Roman" w:eastAsia="Calibri" w:hAnsi="Times New Roman" w:cs="Times New Roman"/>
          <w:lang w:eastAsia="ru-RU"/>
        </w:rPr>
      </w:pPr>
      <w:r w:rsidRPr="001B5F00">
        <w:rPr>
          <w:rFonts w:ascii="Times New Roman" w:eastAsia="Calibri" w:hAnsi="Times New Roman" w:cs="Times New Roman"/>
          <w:lang w:eastAsia="ru-RU"/>
        </w:rPr>
        <w:lastRenderedPageBreak/>
        <w:t xml:space="preserve">Пациенту пожилого возраста </w:t>
      </w:r>
      <w:proofErr w:type="gramStart"/>
      <w:r w:rsidRPr="001B5F00">
        <w:rPr>
          <w:rFonts w:ascii="Times New Roman" w:eastAsia="Calibri" w:hAnsi="Times New Roman" w:cs="Times New Roman"/>
          <w:lang w:eastAsia="ru-RU"/>
        </w:rPr>
        <w:t>назначен</w:t>
      </w:r>
      <w:proofErr w:type="gramEnd"/>
      <w:r w:rsidRPr="001B5F00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1B5F00">
        <w:rPr>
          <w:rFonts w:ascii="Times New Roman" w:eastAsia="Calibri" w:hAnsi="Times New Roman" w:cs="Times New Roman"/>
          <w:lang w:eastAsia="ru-RU"/>
        </w:rPr>
        <w:t>нифедипин</w:t>
      </w:r>
      <w:proofErr w:type="spellEnd"/>
      <w:r w:rsidRPr="001B5F00">
        <w:rPr>
          <w:rFonts w:ascii="Times New Roman" w:eastAsia="Calibri" w:hAnsi="Times New Roman" w:cs="Times New Roman"/>
          <w:lang w:eastAsia="ru-RU"/>
        </w:rPr>
        <w:t xml:space="preserve"> в таблетках пролонгированного действия для снижения артериального давления. Больной перед приемом измельчил таблетку. </w:t>
      </w:r>
      <w:proofErr w:type="spellStart"/>
      <w:r w:rsidRPr="001B5F00">
        <w:rPr>
          <w:rFonts w:ascii="Times New Roman" w:eastAsia="Calibri" w:hAnsi="Times New Roman" w:cs="Times New Roman"/>
          <w:lang w:eastAsia="ru-RU"/>
        </w:rPr>
        <w:t>Нифедипин</w:t>
      </w:r>
      <w:proofErr w:type="spellEnd"/>
      <w:r w:rsidRPr="001B5F00">
        <w:rPr>
          <w:rFonts w:ascii="Times New Roman" w:eastAsia="Calibri" w:hAnsi="Times New Roman" w:cs="Times New Roman"/>
          <w:lang w:eastAsia="ru-RU"/>
        </w:rPr>
        <w:t xml:space="preserve"> сразу всосался и оказал чрезмерное действие. Вопросы: Назвать фармакологическую группу?</w:t>
      </w:r>
      <w:r w:rsidRPr="001B5F00">
        <w:rPr>
          <w:rFonts w:ascii="Times New Roman" w:eastAsia="Calibri" w:hAnsi="Times New Roman" w:cs="Times New Roman"/>
          <w:lang w:eastAsia="ru-RU"/>
        </w:rPr>
        <w:tab/>
        <w:t>Правильно ли поступил больной, измельчив таблетку?</w:t>
      </w:r>
      <w:r w:rsidRPr="001B5F00">
        <w:rPr>
          <w:rFonts w:ascii="Times New Roman" w:eastAsia="Calibri" w:hAnsi="Times New Roman" w:cs="Times New Roman"/>
          <w:lang w:eastAsia="ru-RU"/>
        </w:rPr>
        <w:tab/>
        <w:t>Какие инструкции должна дать больному медсестра при приеме внутрь лекарственных форм пролонгированного действия?</w:t>
      </w:r>
    </w:p>
    <w:p w:rsidR="001B5F00" w:rsidRDefault="001B5F00" w:rsidP="004C2263">
      <w:pPr>
        <w:rPr>
          <w:rFonts w:ascii="Times New Roman" w:eastAsia="Calibri" w:hAnsi="Times New Roman" w:cs="Times New Roman"/>
          <w:lang w:eastAsia="ru-RU"/>
        </w:rPr>
      </w:pPr>
    </w:p>
    <w:p w:rsidR="001B5F00" w:rsidRPr="004C2263" w:rsidRDefault="001B5F00" w:rsidP="004C2263">
      <w:pPr>
        <w:rPr>
          <w:rFonts w:ascii="Times New Roman" w:eastAsia="Calibri" w:hAnsi="Times New Roman" w:cs="Times New Roman"/>
          <w:lang w:eastAsia="ru-RU"/>
        </w:rPr>
      </w:pPr>
    </w:p>
    <w:p w:rsidR="007B6375" w:rsidRPr="007B6375" w:rsidRDefault="007B6375" w:rsidP="007B63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7B6375">
        <w:rPr>
          <w:rFonts w:ascii="Times New Roman" w:eastAsia="Times New Roman" w:hAnsi="Times New Roman" w:cs="Times New Roman"/>
          <w:b/>
          <w:lang w:eastAsia="ru-RU"/>
        </w:rPr>
        <w:t xml:space="preserve">Вопросы, выносимые на экзамен: </w:t>
      </w:r>
      <w:r w:rsidRPr="007B637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B6375" w:rsidRPr="007B6375" w:rsidRDefault="007B6375" w:rsidP="007B63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7B6375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7B6375" w:rsidRPr="007B6375" w:rsidRDefault="007B6375" w:rsidP="007B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375">
        <w:rPr>
          <w:rFonts w:ascii="Times New Roman" w:eastAsia="Times New Roman" w:hAnsi="Times New Roman" w:cs="Times New Roman"/>
          <w:lang w:eastAsia="ru-RU"/>
        </w:rPr>
        <w:t xml:space="preserve">1Гипотензивные  средства </w:t>
      </w:r>
      <w:proofErr w:type="spellStart"/>
      <w:r w:rsidRPr="007B6375">
        <w:rPr>
          <w:rFonts w:ascii="Times New Roman" w:eastAsia="Times New Roman" w:hAnsi="Times New Roman" w:cs="Times New Roman"/>
          <w:lang w:eastAsia="ru-RU"/>
        </w:rPr>
        <w:t>нейротропного</w:t>
      </w:r>
      <w:proofErr w:type="spellEnd"/>
      <w:r w:rsidRPr="007B637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7B6375">
        <w:rPr>
          <w:rFonts w:ascii="Times New Roman" w:eastAsia="Times New Roman" w:hAnsi="Times New Roman" w:cs="Times New Roman"/>
          <w:lang w:eastAsia="ru-RU"/>
        </w:rPr>
        <w:t>миотропного</w:t>
      </w:r>
      <w:proofErr w:type="spellEnd"/>
      <w:r w:rsidRPr="007B6375">
        <w:rPr>
          <w:rFonts w:ascii="Times New Roman" w:eastAsia="Times New Roman" w:hAnsi="Times New Roman" w:cs="Times New Roman"/>
          <w:lang w:eastAsia="ru-RU"/>
        </w:rPr>
        <w:t xml:space="preserve"> действия. Применение, побочные эффекты.</w:t>
      </w:r>
    </w:p>
    <w:p w:rsidR="007B6375" w:rsidRPr="007B6375" w:rsidRDefault="007B6375" w:rsidP="007B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375">
        <w:rPr>
          <w:rFonts w:ascii="Times New Roman" w:eastAsia="Times New Roman" w:hAnsi="Times New Roman" w:cs="Times New Roman"/>
          <w:lang w:eastAsia="ru-RU"/>
        </w:rPr>
        <w:t xml:space="preserve">  2Диуретические средства. Понятие о механизме действия. Применение.</w:t>
      </w:r>
    </w:p>
    <w:p w:rsidR="007B6375" w:rsidRPr="007B6375" w:rsidRDefault="007B6375" w:rsidP="007B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375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7B6375" w:rsidRPr="007B6375" w:rsidRDefault="007B6375" w:rsidP="007B63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6375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 xml:space="preserve">Артериальная гипертензия (АГ) - </w:t>
      </w:r>
      <w:r w:rsidRPr="00D8557C">
        <w:rPr>
          <w:rFonts w:ascii="Times New Roman" w:hAnsi="Times New Roman" w:cs="Times New Roman"/>
        </w:rPr>
        <w:t>синдром, который заключается в повышении АД (</w:t>
      </w:r>
      <w:proofErr w:type="gramStart"/>
      <w:r w:rsidRPr="00D8557C">
        <w:rPr>
          <w:rFonts w:ascii="Times New Roman" w:hAnsi="Times New Roman" w:cs="Times New Roman"/>
        </w:rPr>
        <w:t>систолическое</w:t>
      </w:r>
      <w:proofErr w:type="gramEnd"/>
      <w:r w:rsidRPr="00D8557C">
        <w:rPr>
          <w:rFonts w:ascii="Times New Roman" w:hAnsi="Times New Roman" w:cs="Times New Roman"/>
        </w:rPr>
        <w:t xml:space="preserve"> АД выше 140 мм рт. ст. или диастолическое АД выше 90 мм рт. ст.).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Чаще всего единой этиологической причины повы</w:t>
      </w:r>
      <w:r w:rsidRPr="00D8557C">
        <w:rPr>
          <w:rFonts w:ascii="Times New Roman" w:hAnsi="Times New Roman" w:cs="Times New Roman"/>
        </w:rPr>
        <w:softHyphen/>
        <w:t xml:space="preserve">шения АД выявить не удается — это </w:t>
      </w:r>
      <w:proofErr w:type="spellStart"/>
      <w:r w:rsidRPr="00D8557C">
        <w:rPr>
          <w:rFonts w:ascii="Times New Roman" w:hAnsi="Times New Roman" w:cs="Times New Roman"/>
          <w:iCs/>
        </w:rPr>
        <w:t>эссенциалъная</w:t>
      </w:r>
      <w:proofErr w:type="spellEnd"/>
      <w:r w:rsidRPr="00D8557C">
        <w:rPr>
          <w:rFonts w:ascii="Times New Roman" w:hAnsi="Times New Roman" w:cs="Times New Roman"/>
          <w:i/>
          <w:iCs/>
        </w:rPr>
        <w:t xml:space="preserve"> </w:t>
      </w:r>
      <w:r w:rsidRPr="00D8557C">
        <w:rPr>
          <w:rFonts w:ascii="Times New Roman" w:hAnsi="Times New Roman" w:cs="Times New Roman"/>
        </w:rPr>
        <w:t xml:space="preserve">(первичная или идиопатическая) </w:t>
      </w:r>
      <w:r w:rsidRPr="00D8557C">
        <w:rPr>
          <w:rFonts w:ascii="Times New Roman" w:hAnsi="Times New Roman" w:cs="Times New Roman"/>
          <w:i/>
          <w:iCs/>
        </w:rPr>
        <w:t xml:space="preserve">АГ </w:t>
      </w:r>
      <w:proofErr w:type="spellStart"/>
      <w:r w:rsidRPr="00D8557C">
        <w:rPr>
          <w:rFonts w:ascii="Times New Roman" w:hAnsi="Times New Roman" w:cs="Times New Roman"/>
        </w:rPr>
        <w:t>Эссенциальная</w:t>
      </w:r>
      <w:proofErr w:type="spellEnd"/>
      <w:r w:rsidRPr="00D8557C">
        <w:rPr>
          <w:rFonts w:ascii="Times New Roman" w:hAnsi="Times New Roman" w:cs="Times New Roman"/>
        </w:rPr>
        <w:t xml:space="preserve"> гипертен</w:t>
      </w:r>
      <w:r w:rsidRPr="00D8557C">
        <w:rPr>
          <w:rFonts w:ascii="Times New Roman" w:hAnsi="Times New Roman" w:cs="Times New Roman"/>
        </w:rPr>
        <w:softHyphen/>
        <w:t xml:space="preserve">зия встречается у 90—94% всех больных с </w:t>
      </w:r>
      <w:proofErr w:type="gramStart"/>
      <w:r w:rsidRPr="00D8557C">
        <w:rPr>
          <w:rFonts w:ascii="Times New Roman" w:hAnsi="Times New Roman" w:cs="Times New Roman"/>
        </w:rPr>
        <w:t>повышенным</w:t>
      </w:r>
      <w:proofErr w:type="gramEnd"/>
      <w:r w:rsidRPr="00D8557C">
        <w:rPr>
          <w:rFonts w:ascii="Times New Roman" w:hAnsi="Times New Roman" w:cs="Times New Roman"/>
        </w:rPr>
        <w:t xml:space="preserve"> АД.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Если причины повышения АД известны, то это </w:t>
      </w:r>
      <w:proofErr w:type="gramStart"/>
      <w:r w:rsidRPr="00D8557C">
        <w:rPr>
          <w:rFonts w:ascii="Times New Roman" w:hAnsi="Times New Roman" w:cs="Times New Roman"/>
          <w:iCs/>
        </w:rPr>
        <w:t>вторичная</w:t>
      </w:r>
      <w:proofErr w:type="gramEnd"/>
      <w:r w:rsidRPr="00D8557C">
        <w:rPr>
          <w:rFonts w:ascii="Times New Roman" w:hAnsi="Times New Roman" w:cs="Times New Roman"/>
          <w:i/>
          <w:iCs/>
        </w:rPr>
        <w:t xml:space="preserve"> АГ.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  <w:u w:val="single"/>
        </w:rPr>
        <w:t xml:space="preserve">Этиология и патогенез </w:t>
      </w:r>
      <w:proofErr w:type="gramStart"/>
      <w:r w:rsidRPr="00D8557C">
        <w:rPr>
          <w:rFonts w:ascii="Times New Roman" w:hAnsi="Times New Roman" w:cs="Times New Roman"/>
          <w:bCs/>
          <w:u w:val="single"/>
        </w:rPr>
        <w:t>вторичной</w:t>
      </w:r>
      <w:proofErr w:type="gramEnd"/>
      <w:r w:rsidRPr="00D8557C">
        <w:rPr>
          <w:rFonts w:ascii="Times New Roman" w:hAnsi="Times New Roman" w:cs="Times New Roman"/>
          <w:bCs/>
          <w:u w:val="single"/>
        </w:rPr>
        <w:t xml:space="preserve"> АГ</w:t>
      </w:r>
      <w:r w:rsidRPr="00D8557C">
        <w:rPr>
          <w:rFonts w:ascii="Times New Roman" w:hAnsi="Times New Roman" w:cs="Times New Roman"/>
          <w:bCs/>
        </w:rPr>
        <w:t xml:space="preserve">. </w:t>
      </w:r>
      <w:r w:rsidRPr="00D8557C">
        <w:rPr>
          <w:rFonts w:ascii="Times New Roman" w:hAnsi="Times New Roman" w:cs="Times New Roman"/>
        </w:rPr>
        <w:t>Причиной вто</w:t>
      </w:r>
      <w:r w:rsidRPr="00D8557C">
        <w:rPr>
          <w:rFonts w:ascii="Times New Roman" w:hAnsi="Times New Roman" w:cs="Times New Roman"/>
        </w:rPr>
        <w:softHyphen/>
        <w:t>ричной АГ всегда является какое-либо заболевание. Наиболее часто АД повышается при заболеваниях почек с задержкой жидкости и ионов натрия в организ</w:t>
      </w:r>
      <w:r w:rsidRPr="00D8557C">
        <w:rPr>
          <w:rFonts w:ascii="Times New Roman" w:hAnsi="Times New Roman" w:cs="Times New Roman"/>
        </w:rPr>
        <w:softHyphen/>
        <w:t>ме. Опухоли могут продуцировать большое количе</w:t>
      </w:r>
      <w:r w:rsidRPr="00D8557C">
        <w:rPr>
          <w:rFonts w:ascii="Times New Roman" w:hAnsi="Times New Roman" w:cs="Times New Roman"/>
        </w:rPr>
        <w:softHyphen/>
        <w:t xml:space="preserve">ство гормонов (альдостерон, тироксин, адренокортикотропный гормон) или биологически активные вещества (ренин), дающих выраженный </w:t>
      </w:r>
      <w:proofErr w:type="spellStart"/>
      <w:r w:rsidRPr="00D8557C">
        <w:rPr>
          <w:rFonts w:ascii="Times New Roman" w:hAnsi="Times New Roman" w:cs="Times New Roman"/>
        </w:rPr>
        <w:t>прессорный</w:t>
      </w:r>
      <w:proofErr w:type="spellEnd"/>
      <w:r w:rsidRPr="00D8557C">
        <w:rPr>
          <w:rFonts w:ascii="Times New Roman" w:hAnsi="Times New Roman" w:cs="Times New Roman"/>
        </w:rPr>
        <w:t xml:space="preserve"> (повышаю</w:t>
      </w:r>
      <w:r w:rsidRPr="00D8557C">
        <w:rPr>
          <w:rFonts w:ascii="Times New Roman" w:hAnsi="Times New Roman" w:cs="Times New Roman"/>
        </w:rPr>
        <w:softHyphen/>
        <w:t>щий АД) эффект. У беременных причиной повы</w:t>
      </w:r>
      <w:r w:rsidRPr="00D8557C">
        <w:rPr>
          <w:rFonts w:ascii="Times New Roman" w:hAnsi="Times New Roman" w:cs="Times New Roman"/>
        </w:rPr>
        <w:softHyphen/>
        <w:t>шения АД становятся увеличение объема циркулирующей жидкости и нарушение функции почек (нефропатия бе</w:t>
      </w:r>
      <w:r w:rsidRPr="00D8557C">
        <w:rPr>
          <w:rFonts w:ascii="Times New Roman" w:hAnsi="Times New Roman" w:cs="Times New Roman"/>
        </w:rPr>
        <w:softHyphen/>
        <w:t xml:space="preserve">ременных). Также частой причиной вторичной АГ является прием ЛС -- </w:t>
      </w:r>
      <w:proofErr w:type="spellStart"/>
      <w:r w:rsidRPr="00D8557C">
        <w:rPr>
          <w:rFonts w:ascii="Times New Roman" w:hAnsi="Times New Roman" w:cs="Times New Roman"/>
        </w:rPr>
        <w:t>глюкокортикостероидов</w:t>
      </w:r>
      <w:proofErr w:type="spellEnd"/>
      <w:r w:rsidRPr="00D8557C">
        <w:rPr>
          <w:rFonts w:ascii="Times New Roman" w:hAnsi="Times New Roman" w:cs="Times New Roman"/>
        </w:rPr>
        <w:t xml:space="preserve"> и </w:t>
      </w:r>
      <w:proofErr w:type="gramStart"/>
      <w:r w:rsidRPr="00D8557C">
        <w:rPr>
          <w:rFonts w:ascii="Times New Roman" w:hAnsi="Times New Roman" w:cs="Times New Roman"/>
        </w:rPr>
        <w:t>оральных</w:t>
      </w:r>
      <w:proofErr w:type="gramEnd"/>
      <w:r w:rsidRPr="00D8557C">
        <w:rPr>
          <w:rFonts w:ascii="Times New Roman" w:hAnsi="Times New Roman" w:cs="Times New Roman"/>
        </w:rPr>
        <w:t xml:space="preserve"> кон</w:t>
      </w:r>
      <w:r w:rsidRPr="00D8557C">
        <w:rPr>
          <w:rFonts w:ascii="Times New Roman" w:hAnsi="Times New Roman" w:cs="Times New Roman"/>
        </w:rPr>
        <w:softHyphen/>
        <w:t>трацептивов.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Классификация: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1) почечные;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2) эндокринные;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3) гемодинамические;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4) нейрогенные.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  <w:u w:val="single"/>
        </w:rPr>
        <w:t xml:space="preserve">Этиология и патогенез </w:t>
      </w:r>
      <w:proofErr w:type="spellStart"/>
      <w:r w:rsidRPr="00D8557C">
        <w:rPr>
          <w:rFonts w:ascii="Times New Roman" w:hAnsi="Times New Roman" w:cs="Times New Roman"/>
          <w:bCs/>
          <w:u w:val="single"/>
        </w:rPr>
        <w:t>эссенциальной</w:t>
      </w:r>
      <w:proofErr w:type="spellEnd"/>
      <w:r w:rsidRPr="00D8557C">
        <w:rPr>
          <w:rFonts w:ascii="Times New Roman" w:hAnsi="Times New Roman" w:cs="Times New Roman"/>
          <w:bCs/>
          <w:u w:val="single"/>
        </w:rPr>
        <w:t xml:space="preserve"> АГ</w:t>
      </w:r>
      <w:r w:rsidRPr="00D8557C">
        <w:rPr>
          <w:rFonts w:ascii="Times New Roman" w:hAnsi="Times New Roman" w:cs="Times New Roman"/>
          <w:bCs/>
        </w:rPr>
        <w:t xml:space="preserve">. </w:t>
      </w:r>
      <w:r w:rsidRPr="00D8557C">
        <w:rPr>
          <w:rFonts w:ascii="Times New Roman" w:hAnsi="Times New Roman" w:cs="Times New Roman"/>
        </w:rPr>
        <w:t>Причины этой формы АГ до кон</w:t>
      </w:r>
      <w:r w:rsidRPr="00D8557C">
        <w:rPr>
          <w:rFonts w:ascii="Times New Roman" w:hAnsi="Times New Roman" w:cs="Times New Roman"/>
        </w:rPr>
        <w:softHyphen/>
        <w:t>ца неизвестны. Предполагается, что развитию заболевания способствует ряд факторов: избыточное потребле</w:t>
      </w:r>
      <w:r w:rsidRPr="00D8557C">
        <w:rPr>
          <w:rFonts w:ascii="Times New Roman" w:hAnsi="Times New Roman" w:cs="Times New Roman"/>
        </w:rPr>
        <w:softHyphen/>
        <w:t xml:space="preserve">ние поваренной соли, стресс, уменьшение числа функционально активных нефронов (структурная и функциональная единица почек), генетические дефекты и ожирение. Поэтому </w:t>
      </w:r>
      <w:proofErr w:type="spellStart"/>
      <w:r w:rsidRPr="00D8557C">
        <w:rPr>
          <w:rFonts w:ascii="Times New Roman" w:hAnsi="Times New Roman" w:cs="Times New Roman"/>
        </w:rPr>
        <w:t>эссенциальная</w:t>
      </w:r>
      <w:proofErr w:type="spellEnd"/>
      <w:r w:rsidRPr="00D8557C">
        <w:rPr>
          <w:rFonts w:ascii="Times New Roman" w:hAnsi="Times New Roman" w:cs="Times New Roman"/>
        </w:rPr>
        <w:t xml:space="preserve"> АГ относится к числу </w:t>
      </w:r>
      <w:proofErr w:type="spellStart"/>
      <w:r w:rsidRPr="00D8557C">
        <w:rPr>
          <w:rFonts w:ascii="Times New Roman" w:hAnsi="Times New Roman" w:cs="Times New Roman"/>
        </w:rPr>
        <w:t>полиэтиологических</w:t>
      </w:r>
      <w:proofErr w:type="spellEnd"/>
      <w:r w:rsidRPr="00D8557C">
        <w:rPr>
          <w:rFonts w:ascii="Times New Roman" w:hAnsi="Times New Roman" w:cs="Times New Roman"/>
        </w:rPr>
        <w:t xml:space="preserve"> заболеваний.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Уровень АД у человека зависит от сердечного выброса и сопротивления периферических сосудов. У больных АГ увеличение сердечного выброса мо</w:t>
      </w:r>
      <w:r w:rsidRPr="00D8557C">
        <w:rPr>
          <w:rFonts w:ascii="Times New Roman" w:hAnsi="Times New Roman" w:cs="Times New Roman"/>
        </w:rPr>
        <w:softHyphen/>
        <w:t>жет быть обусловлено увеличением объема жидкости из-за избытка ионов на</w:t>
      </w:r>
      <w:r w:rsidRPr="00D8557C">
        <w:rPr>
          <w:rFonts w:ascii="Times New Roman" w:hAnsi="Times New Roman" w:cs="Times New Roman"/>
        </w:rPr>
        <w:softHyphen/>
        <w:t xml:space="preserve">трия (повышенное потребление натрия, нарушение его </w:t>
      </w:r>
      <w:r w:rsidRPr="00D8557C">
        <w:rPr>
          <w:rFonts w:ascii="Times New Roman" w:hAnsi="Times New Roman" w:cs="Times New Roman"/>
        </w:rPr>
        <w:lastRenderedPageBreak/>
        <w:t>выведения почками, повышенный синтез альдостерона) или увеличением сократимости сердечной мышцы под воздействием катехоламинов и чрезмерной симпатической сти</w:t>
      </w:r>
      <w:r w:rsidRPr="00D8557C">
        <w:rPr>
          <w:rFonts w:ascii="Times New Roman" w:hAnsi="Times New Roman" w:cs="Times New Roman"/>
        </w:rPr>
        <w:softHyphen/>
        <w:t>муляции (стресс).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Вместе с тем катехоламины, </w:t>
      </w:r>
      <w:proofErr w:type="spellStart"/>
      <w:r w:rsidRPr="00D8557C">
        <w:rPr>
          <w:rFonts w:ascii="Times New Roman" w:hAnsi="Times New Roman" w:cs="Times New Roman"/>
        </w:rPr>
        <w:t>ангиотензин</w:t>
      </w:r>
      <w:proofErr w:type="spellEnd"/>
      <w:r w:rsidRPr="00D8557C">
        <w:rPr>
          <w:rFonts w:ascii="Times New Roman" w:hAnsi="Times New Roman" w:cs="Times New Roman"/>
        </w:rPr>
        <w:t xml:space="preserve"> и ионы натрия вызывают су</w:t>
      </w:r>
      <w:r w:rsidRPr="00D8557C">
        <w:rPr>
          <w:rFonts w:ascii="Times New Roman" w:hAnsi="Times New Roman" w:cs="Times New Roman"/>
        </w:rPr>
        <w:softHyphen/>
        <w:t>жение периферических сосудов и необратимую гипертрофию мышц сосудис</w:t>
      </w:r>
      <w:r w:rsidRPr="00D8557C">
        <w:rPr>
          <w:rFonts w:ascii="Times New Roman" w:hAnsi="Times New Roman" w:cs="Times New Roman"/>
        </w:rPr>
        <w:softHyphen/>
        <w:t>той стенки, что приводит к увеличению периферического сосудистого сопро</w:t>
      </w:r>
      <w:r w:rsidRPr="00D8557C">
        <w:rPr>
          <w:rFonts w:ascii="Times New Roman" w:hAnsi="Times New Roman" w:cs="Times New Roman"/>
        </w:rPr>
        <w:softHyphen/>
        <w:t xml:space="preserve">тивления.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В патогенезе АГ ведущая роль отводится двум основным </w:t>
      </w:r>
      <w:proofErr w:type="spellStart"/>
      <w:r w:rsidRPr="00D8557C">
        <w:rPr>
          <w:rFonts w:ascii="Times New Roman" w:hAnsi="Times New Roman" w:cs="Times New Roman"/>
        </w:rPr>
        <w:t>прессорным</w:t>
      </w:r>
      <w:proofErr w:type="spellEnd"/>
      <w:r w:rsidRPr="00D8557C">
        <w:rPr>
          <w:rFonts w:ascii="Times New Roman" w:hAnsi="Times New Roman" w:cs="Times New Roman"/>
        </w:rPr>
        <w:t xml:space="preserve"> систе</w:t>
      </w:r>
      <w:r w:rsidRPr="00D8557C">
        <w:rPr>
          <w:rFonts w:ascii="Times New Roman" w:hAnsi="Times New Roman" w:cs="Times New Roman"/>
        </w:rPr>
        <w:softHyphen/>
        <w:t>мам организма — симпатической нервной системе и ренин-</w:t>
      </w:r>
      <w:proofErr w:type="spellStart"/>
      <w:r w:rsidRPr="00D8557C">
        <w:rPr>
          <w:rFonts w:ascii="Times New Roman" w:hAnsi="Times New Roman" w:cs="Times New Roman"/>
        </w:rPr>
        <w:t>ангиотензин</w:t>
      </w:r>
      <w:proofErr w:type="spellEnd"/>
      <w:r w:rsidRPr="00D8557C">
        <w:rPr>
          <w:rFonts w:ascii="Times New Roman" w:hAnsi="Times New Roman" w:cs="Times New Roman"/>
        </w:rPr>
        <w:t>-</w:t>
      </w:r>
      <w:proofErr w:type="spellStart"/>
      <w:r w:rsidRPr="00D8557C">
        <w:rPr>
          <w:rFonts w:ascii="Times New Roman" w:hAnsi="Times New Roman" w:cs="Times New Roman"/>
        </w:rPr>
        <w:t>альдостероновой</w:t>
      </w:r>
      <w:proofErr w:type="spellEnd"/>
      <w:r w:rsidRPr="00D8557C">
        <w:rPr>
          <w:rFonts w:ascii="Times New Roman" w:hAnsi="Times New Roman" w:cs="Times New Roman"/>
        </w:rPr>
        <w:t xml:space="preserve"> системе (РААС). Длительному повышению АД противодействуют центральные (ЦНС) и периферические (</w:t>
      </w:r>
      <w:proofErr w:type="spellStart"/>
      <w:r w:rsidRPr="00D8557C">
        <w:rPr>
          <w:rFonts w:ascii="Times New Roman" w:hAnsi="Times New Roman" w:cs="Times New Roman"/>
        </w:rPr>
        <w:t>калликреин-кининовая</w:t>
      </w:r>
      <w:proofErr w:type="spellEnd"/>
      <w:r w:rsidRPr="00D8557C">
        <w:rPr>
          <w:rFonts w:ascii="Times New Roman" w:hAnsi="Times New Roman" w:cs="Times New Roman"/>
        </w:rPr>
        <w:t xml:space="preserve"> сис</w:t>
      </w:r>
      <w:r w:rsidRPr="00D8557C">
        <w:rPr>
          <w:rFonts w:ascii="Times New Roman" w:hAnsi="Times New Roman" w:cs="Times New Roman"/>
        </w:rPr>
        <w:softHyphen/>
        <w:t xml:space="preserve">тема) депрессорные системы. </w:t>
      </w:r>
      <w:proofErr w:type="spellStart"/>
      <w:r w:rsidRPr="00D8557C">
        <w:rPr>
          <w:rFonts w:ascii="Times New Roman" w:hAnsi="Times New Roman" w:cs="Times New Roman"/>
        </w:rPr>
        <w:t>Калликреин-кининовая</w:t>
      </w:r>
      <w:proofErr w:type="spellEnd"/>
      <w:r w:rsidRPr="00D8557C">
        <w:rPr>
          <w:rFonts w:ascii="Times New Roman" w:hAnsi="Times New Roman" w:cs="Times New Roman"/>
        </w:rPr>
        <w:t xml:space="preserve"> система синтезирует </w:t>
      </w:r>
      <w:proofErr w:type="spellStart"/>
      <w:r w:rsidRPr="00D8557C">
        <w:rPr>
          <w:rFonts w:ascii="Times New Roman" w:hAnsi="Times New Roman" w:cs="Times New Roman"/>
        </w:rPr>
        <w:t>кинины</w:t>
      </w:r>
      <w:proofErr w:type="spellEnd"/>
      <w:r w:rsidRPr="00D8557C">
        <w:rPr>
          <w:rFonts w:ascii="Times New Roman" w:hAnsi="Times New Roman" w:cs="Times New Roman"/>
        </w:rPr>
        <w:t xml:space="preserve"> (</w:t>
      </w:r>
      <w:proofErr w:type="spellStart"/>
      <w:r w:rsidRPr="00D8557C">
        <w:rPr>
          <w:rFonts w:ascii="Times New Roman" w:hAnsi="Times New Roman" w:cs="Times New Roman"/>
        </w:rPr>
        <w:t>брадикинин</w:t>
      </w:r>
      <w:proofErr w:type="spellEnd"/>
      <w:r w:rsidRPr="00D8557C">
        <w:rPr>
          <w:rFonts w:ascii="Times New Roman" w:hAnsi="Times New Roman" w:cs="Times New Roman"/>
        </w:rPr>
        <w:t xml:space="preserve"> и др.) - активные соедине</w:t>
      </w:r>
      <w:r w:rsidRPr="00D8557C">
        <w:rPr>
          <w:rFonts w:ascii="Times New Roman" w:hAnsi="Times New Roman" w:cs="Times New Roman"/>
        </w:rPr>
        <w:softHyphen/>
        <w:t>ния, оказывающие гипотензивное действие. Синтез этих соединений происходит в почках. Но длительно существующая высокая ак</w:t>
      </w:r>
      <w:r w:rsidRPr="00D8557C">
        <w:rPr>
          <w:rFonts w:ascii="Times New Roman" w:hAnsi="Times New Roman" w:cs="Times New Roman"/>
        </w:rPr>
        <w:softHyphen/>
        <w:t xml:space="preserve">тивность </w:t>
      </w:r>
      <w:proofErr w:type="spellStart"/>
      <w:r w:rsidRPr="00D8557C">
        <w:rPr>
          <w:rFonts w:ascii="Times New Roman" w:hAnsi="Times New Roman" w:cs="Times New Roman"/>
        </w:rPr>
        <w:t>прессорных</w:t>
      </w:r>
      <w:proofErr w:type="spellEnd"/>
      <w:r w:rsidRPr="00D8557C">
        <w:rPr>
          <w:rFonts w:ascii="Times New Roman" w:hAnsi="Times New Roman" w:cs="Times New Roman"/>
        </w:rPr>
        <w:t xml:space="preserve"> факторов приводит к необратимым изменениям структу</w:t>
      </w:r>
      <w:r w:rsidRPr="00D8557C">
        <w:rPr>
          <w:rFonts w:ascii="Times New Roman" w:hAnsi="Times New Roman" w:cs="Times New Roman"/>
        </w:rPr>
        <w:softHyphen/>
        <w:t>ры почек и сосудистой стенки и к закреплению повышенного уровня АД.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Повышенное АД у больных АГ опасно из-за ряда осложнений: увеличивается риск атеросклероза и развития ИБС, развитие почечной недостаточности, сердечной недостаточности, по</w:t>
      </w:r>
      <w:r w:rsidRPr="00D8557C">
        <w:rPr>
          <w:rFonts w:ascii="Times New Roman" w:hAnsi="Times New Roman" w:cs="Times New Roman"/>
        </w:rPr>
        <w:softHyphen/>
        <w:t xml:space="preserve">вреждение сосудов сетчатки и заболевания артерий нижних конечностей.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Факторы риска </w:t>
      </w:r>
      <w:proofErr w:type="gramStart"/>
      <w:r w:rsidRPr="00D8557C">
        <w:rPr>
          <w:rFonts w:ascii="Times New Roman" w:hAnsi="Times New Roman" w:cs="Times New Roman"/>
        </w:rPr>
        <w:t>сердечно-сосудистых</w:t>
      </w:r>
      <w:proofErr w:type="gramEnd"/>
      <w:r w:rsidRPr="00D8557C">
        <w:rPr>
          <w:rFonts w:ascii="Times New Roman" w:hAnsi="Times New Roman" w:cs="Times New Roman"/>
        </w:rPr>
        <w:t xml:space="preserve"> заболеваний у больных АГ: возраст для мужчин старше 55 лет, для женщин старше 65 лет, курение, повышение уровня холестерина более 6,5 моль/л, сахарный диабет, заболевание </w:t>
      </w:r>
      <w:proofErr w:type="spellStart"/>
      <w:r w:rsidRPr="00D8557C">
        <w:rPr>
          <w:rFonts w:ascii="Times New Roman" w:hAnsi="Times New Roman" w:cs="Times New Roman"/>
        </w:rPr>
        <w:t>сердечно</w:t>
      </w:r>
      <w:r w:rsidRPr="00D8557C">
        <w:rPr>
          <w:rFonts w:ascii="Times New Roman" w:hAnsi="Times New Roman" w:cs="Times New Roman"/>
        </w:rPr>
        <w:softHyphen/>
        <w:t>сосудистой</w:t>
      </w:r>
      <w:proofErr w:type="spellEnd"/>
      <w:r w:rsidRPr="00D8557C">
        <w:rPr>
          <w:rFonts w:ascii="Times New Roman" w:hAnsi="Times New Roman" w:cs="Times New Roman"/>
        </w:rPr>
        <w:t xml:space="preserve"> системы у родственников.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  <w:u w:val="single"/>
        </w:rPr>
        <w:t>Симптомокомплекс</w:t>
      </w:r>
      <w:proofErr w:type="spellEnd"/>
      <w:r w:rsidRPr="00D8557C">
        <w:rPr>
          <w:rFonts w:ascii="Times New Roman" w:hAnsi="Times New Roman" w:cs="Times New Roman"/>
          <w:bCs/>
          <w:u w:val="single"/>
        </w:rPr>
        <w:t xml:space="preserve"> АГ</w:t>
      </w:r>
      <w:r w:rsidRPr="00D8557C">
        <w:rPr>
          <w:rFonts w:ascii="Times New Roman" w:hAnsi="Times New Roman" w:cs="Times New Roman"/>
          <w:bCs/>
        </w:rPr>
        <w:t xml:space="preserve">. </w:t>
      </w:r>
      <w:r w:rsidRPr="00D8557C">
        <w:rPr>
          <w:rFonts w:ascii="Times New Roman" w:hAnsi="Times New Roman" w:cs="Times New Roman"/>
        </w:rPr>
        <w:t>Часто заболевание остается бессимптомным, что затрудняет его своевременную диагностику. Больные АГ чаще жалу</w:t>
      </w:r>
      <w:r w:rsidRPr="00D8557C">
        <w:rPr>
          <w:rFonts w:ascii="Times New Roman" w:hAnsi="Times New Roman" w:cs="Times New Roman"/>
        </w:rPr>
        <w:softHyphen/>
        <w:t>ются на головную боль, головокружение, общее плохое самочувствие. Также выявляются симптомы других заболеваний (ИБС, нарушение моз</w:t>
      </w:r>
      <w:r w:rsidRPr="00D8557C">
        <w:rPr>
          <w:rFonts w:ascii="Times New Roman" w:hAnsi="Times New Roman" w:cs="Times New Roman"/>
        </w:rPr>
        <w:softHyphen/>
        <w:t>гового кровообращения, почечная недостаточность), осложняющих АГ.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АГ может сопровождаться внезапными повышениями АД </w:t>
      </w:r>
      <w:r w:rsidRPr="00D8557C">
        <w:rPr>
          <w:rFonts w:ascii="Times New Roman" w:hAnsi="Times New Roman" w:cs="Times New Roman"/>
          <w:iCs/>
        </w:rPr>
        <w:t>(гипертоничес</w:t>
      </w:r>
      <w:r w:rsidRPr="00D8557C">
        <w:rPr>
          <w:rFonts w:ascii="Times New Roman" w:hAnsi="Times New Roman" w:cs="Times New Roman"/>
          <w:iCs/>
        </w:rPr>
        <w:softHyphen/>
        <w:t>кий криз)</w:t>
      </w:r>
      <w:r w:rsidRPr="00D8557C">
        <w:rPr>
          <w:rFonts w:ascii="Times New Roman" w:hAnsi="Times New Roman" w:cs="Times New Roman"/>
          <w:i/>
          <w:iCs/>
        </w:rPr>
        <w:t xml:space="preserve"> </w:t>
      </w:r>
      <w:r w:rsidRPr="00D8557C">
        <w:rPr>
          <w:rFonts w:ascii="Times New Roman" w:hAnsi="Times New Roman" w:cs="Times New Roman"/>
        </w:rPr>
        <w:t>различной продолжительности (от нескольких часов до нескольких дней). Гипертонический криз проявляется выраженной голов</w:t>
      </w:r>
      <w:r w:rsidRPr="00D8557C">
        <w:rPr>
          <w:rFonts w:ascii="Times New Roman" w:hAnsi="Times New Roman" w:cs="Times New Roman"/>
        </w:rPr>
        <w:softHyphen/>
        <w:t>ной болью, головокружением, тошнотой, рвотой, ощущением жара, потливо</w:t>
      </w:r>
      <w:r w:rsidRPr="00D8557C">
        <w:rPr>
          <w:rFonts w:ascii="Times New Roman" w:hAnsi="Times New Roman" w:cs="Times New Roman"/>
        </w:rPr>
        <w:softHyphen/>
        <w:t>стью, сердцебиением, чувством нехватки воздуха. Особенно выраженное по</w:t>
      </w:r>
      <w:r w:rsidRPr="00D8557C">
        <w:rPr>
          <w:rFonts w:ascii="Times New Roman" w:hAnsi="Times New Roman" w:cs="Times New Roman"/>
        </w:rPr>
        <w:softHyphen/>
        <w:t xml:space="preserve">вышение АД может привести к развитию </w:t>
      </w:r>
      <w:r w:rsidRPr="00D8557C">
        <w:rPr>
          <w:rFonts w:ascii="Times New Roman" w:hAnsi="Times New Roman" w:cs="Times New Roman"/>
          <w:iCs/>
        </w:rPr>
        <w:t>гипертонической энцефалопатии</w:t>
      </w:r>
      <w:r w:rsidRPr="00D8557C">
        <w:rPr>
          <w:rFonts w:ascii="Times New Roman" w:hAnsi="Times New Roman" w:cs="Times New Roman"/>
          <w:i/>
          <w:iCs/>
        </w:rPr>
        <w:t xml:space="preserve"> </w:t>
      </w:r>
      <w:r w:rsidRPr="00D8557C">
        <w:rPr>
          <w:rFonts w:ascii="Times New Roman" w:hAnsi="Times New Roman" w:cs="Times New Roman"/>
        </w:rPr>
        <w:t xml:space="preserve">(сонливость, </w:t>
      </w:r>
      <w:proofErr w:type="spellStart"/>
      <w:r w:rsidRPr="00D8557C">
        <w:rPr>
          <w:rFonts w:ascii="Times New Roman" w:hAnsi="Times New Roman" w:cs="Times New Roman"/>
        </w:rPr>
        <w:t>оглушенность</w:t>
      </w:r>
      <w:proofErr w:type="spellEnd"/>
      <w:r w:rsidRPr="00D8557C">
        <w:rPr>
          <w:rFonts w:ascii="Times New Roman" w:hAnsi="Times New Roman" w:cs="Times New Roman"/>
        </w:rPr>
        <w:t xml:space="preserve">) или острой левожелудочковой недостаточности </w:t>
      </w:r>
      <w:r w:rsidRPr="00D8557C">
        <w:rPr>
          <w:rFonts w:ascii="Times New Roman" w:hAnsi="Times New Roman" w:cs="Times New Roman"/>
          <w:iCs/>
        </w:rPr>
        <w:t>(отек легких).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  <w:u w:val="single"/>
        </w:rPr>
        <w:t>Течение и тяжесть заболевания</w:t>
      </w:r>
      <w:r w:rsidRPr="00D8557C">
        <w:rPr>
          <w:rFonts w:ascii="Times New Roman" w:hAnsi="Times New Roman" w:cs="Times New Roman"/>
          <w:bCs/>
        </w:rPr>
        <w:t xml:space="preserve">. </w:t>
      </w:r>
      <w:proofErr w:type="gramStart"/>
      <w:r w:rsidRPr="00D8557C">
        <w:rPr>
          <w:rFonts w:ascii="Times New Roman" w:hAnsi="Times New Roman" w:cs="Times New Roman"/>
          <w:u w:val="single"/>
        </w:rPr>
        <w:t>Вторичная</w:t>
      </w:r>
      <w:proofErr w:type="gramEnd"/>
      <w:r w:rsidRPr="00D8557C">
        <w:rPr>
          <w:rFonts w:ascii="Times New Roman" w:hAnsi="Times New Roman" w:cs="Times New Roman"/>
          <w:u w:val="single"/>
        </w:rPr>
        <w:t xml:space="preserve"> АГ</w:t>
      </w:r>
      <w:r w:rsidRPr="00D8557C">
        <w:rPr>
          <w:rFonts w:ascii="Times New Roman" w:hAnsi="Times New Roman" w:cs="Times New Roman"/>
        </w:rPr>
        <w:t xml:space="preserve"> обычно развивается в молодом возрасте, быстро прогрессирует и сопровождается частыми кризами. </w:t>
      </w:r>
      <w:proofErr w:type="spellStart"/>
      <w:r w:rsidRPr="00D8557C">
        <w:rPr>
          <w:rFonts w:ascii="Times New Roman" w:hAnsi="Times New Roman" w:cs="Times New Roman"/>
          <w:u w:val="single"/>
        </w:rPr>
        <w:t>Эссенциальная</w:t>
      </w:r>
      <w:proofErr w:type="spellEnd"/>
      <w:r w:rsidRPr="00D8557C">
        <w:rPr>
          <w:rFonts w:ascii="Times New Roman" w:hAnsi="Times New Roman" w:cs="Times New Roman"/>
          <w:u w:val="single"/>
        </w:rPr>
        <w:t xml:space="preserve"> АГ </w:t>
      </w:r>
      <w:r w:rsidRPr="00D8557C">
        <w:rPr>
          <w:rFonts w:ascii="Times New Roman" w:hAnsi="Times New Roman" w:cs="Times New Roman"/>
        </w:rPr>
        <w:t>прогрессирует медленно и может многие годы оставаться бессимптомной (повышение АД у таких больных впервые отменяется в возрасте старше 30—40 лет). Постепенно с прогрессированием заболева</w:t>
      </w:r>
      <w:r w:rsidRPr="00D8557C">
        <w:rPr>
          <w:rFonts w:ascii="Times New Roman" w:hAnsi="Times New Roman" w:cs="Times New Roman"/>
        </w:rPr>
        <w:softHyphen/>
        <w:t>ния появляются поражения органов-мишеней и развиваются другие заболева</w:t>
      </w:r>
      <w:r w:rsidRPr="00D8557C">
        <w:rPr>
          <w:rFonts w:ascii="Times New Roman" w:hAnsi="Times New Roman" w:cs="Times New Roman"/>
        </w:rPr>
        <w:softHyphen/>
        <w:t xml:space="preserve">ния </w:t>
      </w:r>
      <w:proofErr w:type="gramStart"/>
      <w:r w:rsidRPr="00D8557C">
        <w:rPr>
          <w:rFonts w:ascii="Times New Roman" w:hAnsi="Times New Roman" w:cs="Times New Roman"/>
        </w:rPr>
        <w:t>сердечно-сосудистой</w:t>
      </w:r>
      <w:proofErr w:type="gramEnd"/>
      <w:r w:rsidRPr="00D8557C">
        <w:rPr>
          <w:rFonts w:ascii="Times New Roman" w:hAnsi="Times New Roman" w:cs="Times New Roman"/>
        </w:rPr>
        <w:t xml:space="preserve"> системы. Увеличивается риск развития инфаркта мио</w:t>
      </w:r>
      <w:r w:rsidRPr="00D8557C">
        <w:rPr>
          <w:rFonts w:ascii="Times New Roman" w:hAnsi="Times New Roman" w:cs="Times New Roman"/>
        </w:rPr>
        <w:softHyphen/>
        <w:t>карда и инсульта. Тяжесть заболевания оценивается по величине АД.</w:t>
      </w:r>
    </w:p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>Клинико-</w:t>
      </w:r>
      <w:proofErr w:type="spellStart"/>
      <w:r w:rsidRPr="00D8557C">
        <w:rPr>
          <w:rFonts w:ascii="Times New Roman" w:hAnsi="Times New Roman" w:cs="Times New Roman"/>
          <w:bCs/>
          <w:u w:val="single"/>
        </w:rPr>
        <w:t>фармакологическис</w:t>
      </w:r>
      <w:proofErr w:type="spellEnd"/>
      <w:r w:rsidRPr="00D8557C">
        <w:rPr>
          <w:rFonts w:ascii="Times New Roman" w:hAnsi="Times New Roman" w:cs="Times New Roman"/>
          <w:bCs/>
          <w:u w:val="single"/>
        </w:rPr>
        <w:t xml:space="preserve"> подходы к лечению АГ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u w:val="single"/>
        </w:rPr>
        <w:t>Лечение вторичной АГ</w:t>
      </w:r>
      <w:r w:rsidRPr="00D8557C">
        <w:rPr>
          <w:rFonts w:ascii="Times New Roman" w:hAnsi="Times New Roman" w:cs="Times New Roman"/>
        </w:rPr>
        <w:t xml:space="preserve"> заключается в терапии основного за</w:t>
      </w:r>
      <w:r w:rsidRPr="00D8557C">
        <w:rPr>
          <w:rFonts w:ascii="Times New Roman" w:hAnsi="Times New Roman" w:cs="Times New Roman"/>
        </w:rPr>
        <w:softHyphen/>
        <w:t>болевания; ЛС с гипотензивным действием играют роль симптоматической терапии.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Лечение </w:t>
      </w:r>
      <w:proofErr w:type="spellStart"/>
      <w:r w:rsidRPr="00D8557C">
        <w:rPr>
          <w:rFonts w:ascii="Times New Roman" w:hAnsi="Times New Roman" w:cs="Times New Roman"/>
          <w:u w:val="single"/>
        </w:rPr>
        <w:t>эссенциальной</w:t>
      </w:r>
      <w:proofErr w:type="spellEnd"/>
      <w:r w:rsidRPr="00D8557C">
        <w:rPr>
          <w:rFonts w:ascii="Times New Roman" w:hAnsi="Times New Roman" w:cs="Times New Roman"/>
          <w:u w:val="single"/>
        </w:rPr>
        <w:t xml:space="preserve"> АГ</w:t>
      </w:r>
      <w:r w:rsidRPr="00D8557C">
        <w:rPr>
          <w:rFonts w:ascii="Times New Roman" w:hAnsi="Times New Roman" w:cs="Times New Roman"/>
        </w:rPr>
        <w:t xml:space="preserve"> зависит от уровня АД и степени риска кардиоваскулярных осложнений. Основной целью лечения явля</w:t>
      </w:r>
      <w:r w:rsidRPr="00D8557C">
        <w:rPr>
          <w:rFonts w:ascii="Times New Roman" w:hAnsi="Times New Roman" w:cs="Times New Roman"/>
        </w:rPr>
        <w:softHyphen/>
        <w:t>ется нормализация уровня АД с целью предупреждения осложнений.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lastRenderedPageBreak/>
        <w:t>При низком риске развития осложнений лечение начинают с изменения образа жизни больного. Изменение образа жизни и питания: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снижение избыточной массы тела;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потребление поваренной соли менее 5 г в день;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отказ от курения;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прекращение или ограничение употребления спиртных напитков до 150 мл 100% этанола в неделю для мужчин и до 100 мл в неделю для женщин;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регулярные физические упражнения умеренной интенсивности продол</w:t>
      </w:r>
      <w:r w:rsidRPr="00D8557C">
        <w:rPr>
          <w:rFonts w:ascii="Times New Roman" w:hAnsi="Times New Roman" w:cs="Times New Roman"/>
        </w:rPr>
        <w:softHyphen/>
        <w:t>жительностью не менее 30—60 мин на открытом воздухе 3—4 раза в неделю;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увеличение потребления калия с пищей.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Эти меры позволяют замедлить прогрессирование заболевания и уменьшить дозы гипотензивных средств.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gramStart"/>
      <w:r w:rsidRPr="00D8557C">
        <w:rPr>
          <w:rFonts w:ascii="Times New Roman" w:hAnsi="Times New Roman" w:cs="Times New Roman"/>
        </w:rPr>
        <w:t>Начинают лечение одним ЛС в минимальной суточной дозе (эта рекомен</w:t>
      </w:r>
      <w:r w:rsidRPr="00D8557C">
        <w:rPr>
          <w:rFonts w:ascii="Times New Roman" w:hAnsi="Times New Roman" w:cs="Times New Roman"/>
        </w:rPr>
        <w:softHyphen/>
        <w:t>дация не касается больных с тяжелой АГ или лиц, у которых предшествующая терапия была неэффективной).</w:t>
      </w:r>
      <w:proofErr w:type="gramEnd"/>
      <w:r w:rsidRPr="00D8557C">
        <w:rPr>
          <w:rFonts w:ascii="Times New Roman" w:hAnsi="Times New Roman" w:cs="Times New Roman"/>
        </w:rPr>
        <w:t xml:space="preserve"> В дальнейшем одновременно следует прибав</w:t>
      </w:r>
      <w:r w:rsidRPr="00D8557C">
        <w:rPr>
          <w:rFonts w:ascii="Times New Roman" w:hAnsi="Times New Roman" w:cs="Times New Roman"/>
        </w:rPr>
        <w:softHyphen/>
        <w:t>лять не более одного нового ЛС. Применение новых препаратов следует начи</w:t>
      </w:r>
      <w:r w:rsidRPr="00D8557C">
        <w:rPr>
          <w:rFonts w:ascii="Times New Roman" w:hAnsi="Times New Roman" w:cs="Times New Roman"/>
        </w:rPr>
        <w:softHyphen/>
        <w:t>нать с низких доз, целью каждого этапа лечения должно быть снижение АД на 5-10 мм рт. ст. Гипотензивные ЛС больной должен принимать сразу после пробуж</w:t>
      </w:r>
      <w:r w:rsidRPr="00D8557C">
        <w:rPr>
          <w:rFonts w:ascii="Times New Roman" w:hAnsi="Times New Roman" w:cs="Times New Roman"/>
        </w:rPr>
        <w:softHyphen/>
        <w:t>дения или после 4 ч утра, если больной проснулся раньше.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Гипертонический криз требует неотложной терапии, так как резкое повы</w:t>
      </w:r>
      <w:r w:rsidRPr="00D8557C">
        <w:rPr>
          <w:rFonts w:ascii="Times New Roman" w:hAnsi="Times New Roman" w:cs="Times New Roman"/>
        </w:rPr>
        <w:softHyphen/>
        <w:t>шение диастолического АД создает угрозу нарушения мозгового кровообра</w:t>
      </w:r>
      <w:r w:rsidRPr="00D8557C">
        <w:rPr>
          <w:rFonts w:ascii="Times New Roman" w:hAnsi="Times New Roman" w:cs="Times New Roman"/>
        </w:rPr>
        <w:softHyphen/>
        <w:t xml:space="preserve">щения. Лечение этого состояния следует начинать с </w:t>
      </w:r>
      <w:proofErr w:type="spellStart"/>
      <w:r w:rsidRPr="00D8557C">
        <w:rPr>
          <w:rFonts w:ascii="Times New Roman" w:hAnsi="Times New Roman" w:cs="Times New Roman"/>
        </w:rPr>
        <w:t>сублингвального</w:t>
      </w:r>
      <w:proofErr w:type="spellEnd"/>
      <w:r w:rsidRPr="00D8557C">
        <w:rPr>
          <w:rFonts w:ascii="Times New Roman" w:hAnsi="Times New Roman" w:cs="Times New Roman"/>
        </w:rPr>
        <w:t xml:space="preserve"> приема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нитроглицерина (0,5 мг) или клофелина (0,1—0,2 мг), </w:t>
      </w:r>
      <w:proofErr w:type="spellStart"/>
      <w:r w:rsidRPr="00D8557C">
        <w:rPr>
          <w:rFonts w:ascii="Times New Roman" w:hAnsi="Times New Roman" w:cs="Times New Roman"/>
        </w:rPr>
        <w:t>каптоприла</w:t>
      </w:r>
      <w:proofErr w:type="spellEnd"/>
      <w:r w:rsidRPr="00D8557C">
        <w:rPr>
          <w:rFonts w:ascii="Times New Roman" w:hAnsi="Times New Roman" w:cs="Times New Roman"/>
        </w:rPr>
        <w:t xml:space="preserve"> (25—50 мг), </w:t>
      </w:r>
      <w:proofErr w:type="spellStart"/>
      <w:r w:rsidRPr="00D8557C">
        <w:rPr>
          <w:rFonts w:ascii="Times New Roman" w:hAnsi="Times New Roman" w:cs="Times New Roman"/>
        </w:rPr>
        <w:t>нифедипина</w:t>
      </w:r>
      <w:proofErr w:type="spellEnd"/>
      <w:r w:rsidRPr="00D8557C">
        <w:rPr>
          <w:rFonts w:ascii="Times New Roman" w:hAnsi="Times New Roman" w:cs="Times New Roman"/>
        </w:rPr>
        <w:t xml:space="preserve"> (10—20 мг) внутрь. </w:t>
      </w:r>
      <w:proofErr w:type="gramStart"/>
      <w:r w:rsidRPr="00D8557C">
        <w:rPr>
          <w:rFonts w:ascii="Times New Roman" w:hAnsi="Times New Roman" w:cs="Times New Roman"/>
        </w:rPr>
        <w:t xml:space="preserve">Но при </w:t>
      </w:r>
      <w:proofErr w:type="spellStart"/>
      <w:r w:rsidRPr="00D8557C">
        <w:rPr>
          <w:rFonts w:ascii="Times New Roman" w:hAnsi="Times New Roman" w:cs="Times New Roman"/>
        </w:rPr>
        <w:t>сублингвальном</w:t>
      </w:r>
      <w:proofErr w:type="spellEnd"/>
      <w:r w:rsidRPr="00D8557C">
        <w:rPr>
          <w:rFonts w:ascii="Times New Roman" w:hAnsi="Times New Roman" w:cs="Times New Roman"/>
        </w:rPr>
        <w:t xml:space="preserve"> применении клофелина, </w:t>
      </w:r>
      <w:proofErr w:type="spellStart"/>
      <w:r w:rsidRPr="00D8557C">
        <w:rPr>
          <w:rFonts w:ascii="Times New Roman" w:hAnsi="Times New Roman" w:cs="Times New Roman"/>
        </w:rPr>
        <w:t>нифедипина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каптоприла</w:t>
      </w:r>
      <w:proofErr w:type="spellEnd"/>
      <w:r w:rsidRPr="00D8557C">
        <w:rPr>
          <w:rFonts w:ascii="Times New Roman" w:hAnsi="Times New Roman" w:cs="Times New Roman"/>
        </w:rPr>
        <w:t xml:space="preserve"> воз</w:t>
      </w:r>
      <w:r w:rsidRPr="00D8557C">
        <w:rPr>
          <w:rFonts w:ascii="Times New Roman" w:hAnsi="Times New Roman" w:cs="Times New Roman"/>
        </w:rPr>
        <w:softHyphen/>
        <w:t>можны резкое снижение АД и ухудшение мозгового кровообращения, особен</w:t>
      </w:r>
      <w:r w:rsidRPr="00D8557C">
        <w:rPr>
          <w:rFonts w:ascii="Times New Roman" w:hAnsi="Times New Roman" w:cs="Times New Roman"/>
        </w:rPr>
        <w:softHyphen/>
        <w:t>но у пожилых больных.</w:t>
      </w:r>
      <w:proofErr w:type="gramEnd"/>
      <w:r w:rsidRPr="00D8557C">
        <w:rPr>
          <w:rFonts w:ascii="Times New Roman" w:hAnsi="Times New Roman" w:cs="Times New Roman"/>
        </w:rPr>
        <w:t xml:space="preserve"> При недостаточной эффективности этих средств или при необходимости быстро снизить АД (например, при отеке легких или если на фоне криза развился приступ стенокардии) для купирования криза исполь</w:t>
      </w:r>
      <w:r w:rsidRPr="00D8557C">
        <w:rPr>
          <w:rFonts w:ascii="Times New Roman" w:hAnsi="Times New Roman" w:cs="Times New Roman"/>
        </w:rPr>
        <w:softHyphen/>
        <w:t xml:space="preserve">зуют </w:t>
      </w:r>
      <w:proofErr w:type="spellStart"/>
      <w:r w:rsidRPr="00D8557C">
        <w:rPr>
          <w:rFonts w:ascii="Times New Roman" w:hAnsi="Times New Roman" w:cs="Times New Roman"/>
        </w:rPr>
        <w:t>нитропруссид</w:t>
      </w:r>
      <w:proofErr w:type="spellEnd"/>
      <w:r w:rsidRPr="00D8557C">
        <w:rPr>
          <w:rFonts w:ascii="Times New Roman" w:hAnsi="Times New Roman" w:cs="Times New Roman"/>
        </w:rPr>
        <w:t xml:space="preserve"> натрия в дозе 0,5—10 мкг/(кг-мин), нитроглицерин (5-100 мкг/мин) или сульфат магния (5—20 мл 25% раствора медленно) внутривенно. </w:t>
      </w:r>
      <w:proofErr w:type="gramStart"/>
      <w:r w:rsidRPr="00D8557C">
        <w:rPr>
          <w:rFonts w:ascii="Times New Roman" w:hAnsi="Times New Roman" w:cs="Times New Roman"/>
        </w:rPr>
        <w:t>Для уменьшения объема циркулирующей крови часто используют петлевые диуретики (фуросемид).</w:t>
      </w:r>
      <w:proofErr w:type="gramEnd"/>
      <w:r w:rsidRPr="00D8557C">
        <w:rPr>
          <w:rFonts w:ascii="Times New Roman" w:hAnsi="Times New Roman" w:cs="Times New Roman"/>
        </w:rPr>
        <w:t xml:space="preserve"> При гипертоническом кризе, развивающемся на фоне почечной недостаточности, применяют препараты, снижающие </w:t>
      </w:r>
      <w:proofErr w:type="spellStart"/>
      <w:r w:rsidRPr="00D8557C">
        <w:rPr>
          <w:rFonts w:ascii="Times New Roman" w:hAnsi="Times New Roman" w:cs="Times New Roman"/>
        </w:rPr>
        <w:t>гиперволемию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вазоконстрикцию</w:t>
      </w:r>
      <w:proofErr w:type="spellEnd"/>
      <w:r w:rsidRPr="00D8557C">
        <w:rPr>
          <w:rFonts w:ascii="Times New Roman" w:hAnsi="Times New Roman" w:cs="Times New Roman"/>
        </w:rPr>
        <w:t xml:space="preserve"> и усиливающие почечный кровоток (</w:t>
      </w:r>
      <w:proofErr w:type="spellStart"/>
      <w:r w:rsidRPr="00D8557C">
        <w:rPr>
          <w:rFonts w:ascii="Times New Roman" w:hAnsi="Times New Roman" w:cs="Times New Roman"/>
        </w:rPr>
        <w:t>гидралазин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допегит</w:t>
      </w:r>
      <w:proofErr w:type="spellEnd"/>
      <w:r w:rsidRPr="00D8557C">
        <w:rPr>
          <w:rFonts w:ascii="Times New Roman" w:hAnsi="Times New Roman" w:cs="Times New Roman"/>
        </w:rPr>
        <w:t>). При лечении больных с гипертоническим кризом быст</w:t>
      </w:r>
      <w:r w:rsidRPr="00D8557C">
        <w:rPr>
          <w:rFonts w:ascii="Times New Roman" w:hAnsi="Times New Roman" w:cs="Times New Roman"/>
        </w:rPr>
        <w:softHyphen/>
        <w:t>рое снижение АД может провоцировать развитие недостаточности мозгового кровообращения или другие опасные осложнения.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 xml:space="preserve">Ингибиторы </w:t>
      </w:r>
      <w:proofErr w:type="spellStart"/>
      <w:r w:rsidRPr="00D8557C">
        <w:rPr>
          <w:rFonts w:ascii="Times New Roman" w:hAnsi="Times New Roman" w:cs="Times New Roman"/>
          <w:bCs/>
        </w:rPr>
        <w:t>ангиотензинпревращающего</w:t>
      </w:r>
      <w:proofErr w:type="spellEnd"/>
      <w:r w:rsidRPr="00D8557C">
        <w:rPr>
          <w:rFonts w:ascii="Times New Roman" w:hAnsi="Times New Roman" w:cs="Times New Roman"/>
          <w:bCs/>
        </w:rPr>
        <w:t xml:space="preserve"> фермента</w:t>
      </w:r>
    </w:p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  <w:proofErr w:type="spellStart"/>
      <w:r w:rsidRPr="00D8557C">
        <w:rPr>
          <w:rFonts w:ascii="Times New Roman" w:hAnsi="Times New Roman" w:cs="Times New Roman"/>
          <w:bCs/>
          <w:u w:val="single"/>
        </w:rPr>
        <w:t>Фармакодинамика</w:t>
      </w:r>
      <w:proofErr w:type="spellEnd"/>
      <w:r w:rsidRPr="00D8557C">
        <w:rPr>
          <w:rFonts w:ascii="Times New Roman" w:hAnsi="Times New Roman" w:cs="Times New Roman"/>
          <w:bCs/>
          <w:u w:val="single"/>
        </w:rPr>
        <w:t xml:space="preserve"> ингибиторов АПФ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</w:rPr>
        <w:t>Фармакодинамика</w:t>
      </w:r>
      <w:proofErr w:type="spellEnd"/>
      <w:r w:rsidRPr="00D8557C">
        <w:rPr>
          <w:rFonts w:ascii="Times New Roman" w:hAnsi="Times New Roman" w:cs="Times New Roman"/>
        </w:rPr>
        <w:t xml:space="preserve"> ингибиторов АПФ </w:t>
      </w:r>
      <w:proofErr w:type="gramStart"/>
      <w:r w:rsidRPr="00D8557C">
        <w:rPr>
          <w:rFonts w:ascii="Times New Roman" w:hAnsi="Times New Roman" w:cs="Times New Roman"/>
        </w:rPr>
        <w:t>связана</w:t>
      </w:r>
      <w:proofErr w:type="gramEnd"/>
      <w:r w:rsidRPr="00D8557C">
        <w:rPr>
          <w:rFonts w:ascii="Times New Roman" w:hAnsi="Times New Roman" w:cs="Times New Roman"/>
        </w:rPr>
        <w:t xml:space="preserve"> с подавлением синтеза </w:t>
      </w:r>
      <w:proofErr w:type="spellStart"/>
      <w:r w:rsidRPr="00D8557C">
        <w:rPr>
          <w:rFonts w:ascii="Times New Roman" w:hAnsi="Times New Roman" w:cs="Times New Roman"/>
        </w:rPr>
        <w:t>ан</w:t>
      </w:r>
      <w:r w:rsidRPr="00D8557C">
        <w:rPr>
          <w:rFonts w:ascii="Times New Roman" w:hAnsi="Times New Roman" w:cs="Times New Roman"/>
        </w:rPr>
        <w:softHyphen/>
        <w:t>гиотензина</w:t>
      </w:r>
      <w:proofErr w:type="spellEnd"/>
      <w:r w:rsidRPr="00D8557C">
        <w:rPr>
          <w:rFonts w:ascii="Times New Roman" w:hAnsi="Times New Roman" w:cs="Times New Roman"/>
        </w:rPr>
        <w:t xml:space="preserve"> </w:t>
      </w:r>
      <w:r w:rsidRPr="00D8557C">
        <w:rPr>
          <w:rFonts w:ascii="Times New Roman" w:hAnsi="Times New Roman" w:cs="Times New Roman"/>
          <w:lang w:val="en-US"/>
        </w:rPr>
        <w:t>II</w:t>
      </w:r>
      <w:r w:rsidRPr="00D8557C">
        <w:rPr>
          <w:rFonts w:ascii="Times New Roman" w:hAnsi="Times New Roman" w:cs="Times New Roman"/>
        </w:rPr>
        <w:t xml:space="preserve">, что обусловливает их </w:t>
      </w:r>
      <w:proofErr w:type="spellStart"/>
      <w:r w:rsidRPr="00D8557C">
        <w:rPr>
          <w:rFonts w:ascii="Times New Roman" w:hAnsi="Times New Roman" w:cs="Times New Roman"/>
        </w:rPr>
        <w:t>антигипертензивный</w:t>
      </w:r>
      <w:proofErr w:type="spellEnd"/>
      <w:r w:rsidRPr="00D8557C">
        <w:rPr>
          <w:rFonts w:ascii="Times New Roman" w:hAnsi="Times New Roman" w:cs="Times New Roman"/>
        </w:rPr>
        <w:t xml:space="preserve"> эффект, положи</w:t>
      </w:r>
      <w:r w:rsidRPr="00D8557C">
        <w:rPr>
          <w:rFonts w:ascii="Times New Roman" w:hAnsi="Times New Roman" w:cs="Times New Roman"/>
        </w:rPr>
        <w:softHyphen/>
        <w:t>тельное действие на функции сердца при хронической сердечной недостаточ</w:t>
      </w:r>
      <w:r w:rsidRPr="00D8557C">
        <w:rPr>
          <w:rFonts w:ascii="Times New Roman" w:hAnsi="Times New Roman" w:cs="Times New Roman"/>
        </w:rPr>
        <w:softHyphen/>
        <w:t>ности и ИБС.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lastRenderedPageBreak/>
        <w:t>Использование ингибиторов АПФ приводит к снижению сосудистого то</w:t>
      </w:r>
      <w:r w:rsidRPr="00D8557C">
        <w:rPr>
          <w:rFonts w:ascii="Times New Roman" w:hAnsi="Times New Roman" w:cs="Times New Roman"/>
        </w:rPr>
        <w:softHyphen/>
        <w:t xml:space="preserve">нуса, а у больных артериальной гипертензией — также системного АД.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Различают острый и хронический </w:t>
      </w:r>
      <w:proofErr w:type="spellStart"/>
      <w:r w:rsidRPr="00D8557C">
        <w:rPr>
          <w:rFonts w:ascii="Times New Roman" w:hAnsi="Times New Roman" w:cs="Times New Roman"/>
        </w:rPr>
        <w:t>антигипертензивный</w:t>
      </w:r>
      <w:proofErr w:type="spellEnd"/>
      <w:r w:rsidRPr="00D8557C">
        <w:rPr>
          <w:rFonts w:ascii="Times New Roman" w:hAnsi="Times New Roman" w:cs="Times New Roman"/>
        </w:rPr>
        <w:t xml:space="preserve"> эффект.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Острый </w:t>
      </w:r>
      <w:proofErr w:type="spellStart"/>
      <w:r w:rsidRPr="00D8557C">
        <w:rPr>
          <w:rFonts w:ascii="Times New Roman" w:hAnsi="Times New Roman" w:cs="Times New Roman"/>
        </w:rPr>
        <w:t>антигипертензивный</w:t>
      </w:r>
      <w:proofErr w:type="spellEnd"/>
      <w:r w:rsidRPr="00D8557C">
        <w:rPr>
          <w:rFonts w:ascii="Times New Roman" w:hAnsi="Times New Roman" w:cs="Times New Roman"/>
        </w:rPr>
        <w:t xml:space="preserve"> эффект препаратов связан с падением уровня </w:t>
      </w:r>
      <w:proofErr w:type="spellStart"/>
      <w:r w:rsidRPr="00D8557C">
        <w:rPr>
          <w:rFonts w:ascii="Times New Roman" w:hAnsi="Times New Roman" w:cs="Times New Roman"/>
        </w:rPr>
        <w:t>ангиотензина</w:t>
      </w:r>
      <w:proofErr w:type="spellEnd"/>
      <w:r w:rsidRPr="00D8557C">
        <w:rPr>
          <w:rFonts w:ascii="Times New Roman" w:hAnsi="Times New Roman" w:cs="Times New Roman"/>
        </w:rPr>
        <w:t xml:space="preserve"> </w:t>
      </w:r>
      <w:r w:rsidRPr="00D8557C">
        <w:rPr>
          <w:rFonts w:ascii="Times New Roman" w:hAnsi="Times New Roman" w:cs="Times New Roman"/>
          <w:lang w:val="en-US"/>
        </w:rPr>
        <w:t>II</w:t>
      </w:r>
      <w:r w:rsidRPr="00D8557C">
        <w:rPr>
          <w:rFonts w:ascii="Times New Roman" w:hAnsi="Times New Roman" w:cs="Times New Roman"/>
        </w:rPr>
        <w:t xml:space="preserve"> в циркуляторном русле и накоплением </w:t>
      </w:r>
      <w:proofErr w:type="spellStart"/>
      <w:r w:rsidRPr="00D8557C">
        <w:rPr>
          <w:rFonts w:ascii="Times New Roman" w:hAnsi="Times New Roman" w:cs="Times New Roman"/>
        </w:rPr>
        <w:t>брадикинина</w:t>
      </w:r>
      <w:proofErr w:type="spellEnd"/>
      <w:r w:rsidRPr="00D8557C">
        <w:rPr>
          <w:rFonts w:ascii="Times New Roman" w:hAnsi="Times New Roman" w:cs="Times New Roman"/>
        </w:rPr>
        <w:t xml:space="preserve"> в эндотелии вследствие замед</w:t>
      </w:r>
      <w:r w:rsidRPr="00D8557C">
        <w:rPr>
          <w:rFonts w:ascii="Times New Roman" w:hAnsi="Times New Roman" w:cs="Times New Roman"/>
        </w:rPr>
        <w:softHyphen/>
        <w:t xml:space="preserve">ления его деградации. </w:t>
      </w:r>
      <w:proofErr w:type="spellStart"/>
      <w:r w:rsidRPr="00D8557C">
        <w:rPr>
          <w:rFonts w:ascii="Times New Roman" w:hAnsi="Times New Roman" w:cs="Times New Roman"/>
        </w:rPr>
        <w:t>Брадикинин</w:t>
      </w:r>
      <w:proofErr w:type="spellEnd"/>
      <w:r w:rsidRPr="00D8557C">
        <w:rPr>
          <w:rFonts w:ascii="Times New Roman" w:hAnsi="Times New Roman" w:cs="Times New Roman"/>
        </w:rPr>
        <w:t xml:space="preserve"> непосредственно вызывает снижение тонуса гладких мышц сосудистой стенки, а также способствует высвобож</w:t>
      </w:r>
      <w:r w:rsidRPr="00D8557C">
        <w:rPr>
          <w:rFonts w:ascii="Times New Roman" w:hAnsi="Times New Roman" w:cs="Times New Roman"/>
        </w:rPr>
        <w:softHyphen/>
        <w:t xml:space="preserve">дению </w:t>
      </w:r>
      <w:proofErr w:type="spellStart"/>
      <w:r w:rsidRPr="00D8557C">
        <w:rPr>
          <w:rFonts w:ascii="Times New Roman" w:hAnsi="Times New Roman" w:cs="Times New Roman"/>
        </w:rPr>
        <w:t>эндотелийрелаксирующих</w:t>
      </w:r>
      <w:proofErr w:type="spellEnd"/>
      <w:r w:rsidRPr="00D8557C">
        <w:rPr>
          <w:rFonts w:ascii="Times New Roman" w:hAnsi="Times New Roman" w:cs="Times New Roman"/>
        </w:rPr>
        <w:t xml:space="preserve"> факторов — окиси азота и простагландина Е</w:t>
      </w:r>
      <w:proofErr w:type="gramStart"/>
      <w:r w:rsidRPr="00D8557C">
        <w:rPr>
          <w:rFonts w:ascii="Times New Roman" w:hAnsi="Times New Roman" w:cs="Times New Roman"/>
          <w:vertAlign w:val="subscript"/>
        </w:rPr>
        <w:t>2</w:t>
      </w:r>
      <w:proofErr w:type="gramEnd"/>
      <w:r w:rsidRPr="00D8557C">
        <w:rPr>
          <w:rFonts w:ascii="Times New Roman" w:hAnsi="Times New Roman" w:cs="Times New Roman"/>
        </w:rPr>
        <w:t xml:space="preserve">. Это может привести к падению </w:t>
      </w:r>
      <w:proofErr w:type="spellStart"/>
      <w:r w:rsidRPr="00D8557C">
        <w:rPr>
          <w:rFonts w:ascii="Times New Roman" w:hAnsi="Times New Roman" w:cs="Times New Roman"/>
        </w:rPr>
        <w:t>перфузионного</w:t>
      </w:r>
      <w:proofErr w:type="spellEnd"/>
      <w:r w:rsidRPr="00D8557C">
        <w:rPr>
          <w:rFonts w:ascii="Times New Roman" w:hAnsi="Times New Roman" w:cs="Times New Roman"/>
        </w:rPr>
        <w:t xml:space="preserve"> давления в почках и увеличению образования ренина с феноменом ускользания — уменьшением гипотензивного действия препаратов в течение 7—10 дней. При дальней</w:t>
      </w:r>
      <w:r w:rsidRPr="00D8557C">
        <w:rPr>
          <w:rFonts w:ascii="Times New Roman" w:hAnsi="Times New Roman" w:cs="Times New Roman"/>
        </w:rPr>
        <w:softHyphen/>
        <w:t xml:space="preserve">шем применении ингибиторов АПФ уменьшается образование альдостерона, усиливается выведение натрия и воды, что стабилизирует </w:t>
      </w:r>
      <w:proofErr w:type="spellStart"/>
      <w:r w:rsidRPr="00D8557C">
        <w:rPr>
          <w:rFonts w:ascii="Times New Roman" w:hAnsi="Times New Roman" w:cs="Times New Roman"/>
        </w:rPr>
        <w:t>антигипертензивное</w:t>
      </w:r>
      <w:proofErr w:type="spellEnd"/>
      <w:r w:rsidRPr="00D8557C">
        <w:rPr>
          <w:rFonts w:ascii="Times New Roman" w:hAnsi="Times New Roman" w:cs="Times New Roman"/>
        </w:rPr>
        <w:t xml:space="preserve"> действие.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Хронический </w:t>
      </w:r>
      <w:proofErr w:type="spellStart"/>
      <w:r w:rsidRPr="00D8557C">
        <w:rPr>
          <w:rFonts w:ascii="Times New Roman" w:hAnsi="Times New Roman" w:cs="Times New Roman"/>
        </w:rPr>
        <w:t>антигипертензивный</w:t>
      </w:r>
      <w:proofErr w:type="spellEnd"/>
      <w:r w:rsidRPr="00D8557C">
        <w:rPr>
          <w:rFonts w:ascii="Times New Roman" w:hAnsi="Times New Roman" w:cs="Times New Roman"/>
        </w:rPr>
        <w:t xml:space="preserve"> эффект препаратов возникает при их длительном (несколько месяцев или лет) использовании и обусловлен способ</w:t>
      </w:r>
      <w:r w:rsidRPr="00D8557C">
        <w:rPr>
          <w:rFonts w:ascii="Times New Roman" w:hAnsi="Times New Roman" w:cs="Times New Roman"/>
        </w:rPr>
        <w:softHyphen/>
        <w:t>ностью снижать выраженность гипертрофии (в основном за счет соединитель</w:t>
      </w:r>
      <w:r w:rsidRPr="00D8557C">
        <w:rPr>
          <w:rFonts w:ascii="Times New Roman" w:hAnsi="Times New Roman" w:cs="Times New Roman"/>
        </w:rPr>
        <w:softHyphen/>
        <w:t>нотканных компонентов) мышечного слоя сосудистой стенки и миокарда, что приводит к увеличению просвета артерий, а также восстанавливает или улучшает эластичность артериальной стенки. Это способствует нормализации центральной гемоди</w:t>
      </w:r>
      <w:r w:rsidRPr="00D8557C">
        <w:rPr>
          <w:rFonts w:ascii="Times New Roman" w:hAnsi="Times New Roman" w:cs="Times New Roman"/>
        </w:rPr>
        <w:softHyphen/>
        <w:t>намики и снижает периферическое сосудистое сопротивление в результате включения рефлекторных механизмов.</w:t>
      </w:r>
    </w:p>
    <w:p w:rsidR="00D8557C" w:rsidRPr="00D8557C" w:rsidRDefault="00D8557C" w:rsidP="00D8557C">
      <w:pPr>
        <w:rPr>
          <w:rFonts w:ascii="Times New Roman" w:hAnsi="Times New Roman" w:cs="Times New Roman"/>
          <w:bCs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>Классификация ингибиторов АПФ</w:t>
      </w:r>
    </w:p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5875"/>
        <w:gridCol w:w="283"/>
        <w:gridCol w:w="120"/>
      </w:tblGrid>
      <w:tr w:rsidR="00D8557C" w:rsidRPr="00D8557C" w:rsidTr="000226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Класс </w:t>
            </w:r>
            <w:r w:rsidRPr="00D8557C">
              <w:rPr>
                <w:rFonts w:ascii="Times New Roman" w:hAnsi="Times New Roman" w:cs="Times New Roman"/>
                <w:lang w:val="en-US"/>
              </w:rPr>
              <w:t>I</w:t>
            </w:r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proofErr w:type="spellStart"/>
            <w:r w:rsidRPr="00D8557C">
              <w:rPr>
                <w:rFonts w:ascii="Times New Roman" w:hAnsi="Times New Roman" w:cs="Times New Roman"/>
              </w:rPr>
              <w:t>Липофильные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 лекарства: </w:t>
            </w:r>
            <w:proofErr w:type="spellStart"/>
            <w:r w:rsidRPr="00D8557C">
              <w:rPr>
                <w:rFonts w:ascii="Times New Roman" w:hAnsi="Times New Roman" w:cs="Times New Roman"/>
              </w:rPr>
              <w:t>каптоприл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алацеприл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фентиаприл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57C" w:rsidRPr="00D8557C" w:rsidTr="000226A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Класс </w:t>
            </w:r>
            <w:r w:rsidRPr="00D8557C">
              <w:rPr>
                <w:rFonts w:ascii="Times New Roman" w:hAnsi="Times New Roman" w:cs="Times New Roman"/>
                <w:lang w:val="en-US"/>
              </w:rPr>
              <w:t>II</w:t>
            </w:r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proofErr w:type="spellStart"/>
            <w:r w:rsidRPr="00D8557C">
              <w:rPr>
                <w:rFonts w:ascii="Times New Roman" w:hAnsi="Times New Roman" w:cs="Times New Roman"/>
              </w:rPr>
              <w:t>Липофильные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557C">
              <w:rPr>
                <w:rFonts w:ascii="Times New Roman" w:hAnsi="Times New Roman" w:cs="Times New Roman"/>
              </w:rPr>
              <w:t>пролекарства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57C" w:rsidRPr="00D8557C" w:rsidTr="000226A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Класс </w:t>
            </w:r>
            <w:r w:rsidRPr="00D8557C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D8557C">
              <w:rPr>
                <w:rFonts w:ascii="Times New Roman" w:hAnsi="Times New Roman" w:cs="Times New Roman"/>
              </w:rPr>
              <w:t>А</w:t>
            </w:r>
            <w:proofErr w:type="gramEnd"/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Препараты, активные метаболиты которых выводятся преимущественно через почки: </w:t>
            </w:r>
            <w:proofErr w:type="spellStart"/>
            <w:r w:rsidRPr="00D8557C">
              <w:rPr>
                <w:rFonts w:ascii="Times New Roman" w:hAnsi="Times New Roman" w:cs="Times New Roman"/>
              </w:rPr>
              <w:t>эналаприл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беназеприл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периндоприл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целазаприл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</w:p>
        </w:tc>
      </w:tr>
      <w:tr w:rsidR="00D8557C" w:rsidRPr="00D8557C" w:rsidTr="000226A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Класс </w:t>
            </w:r>
            <w:r w:rsidRPr="00D8557C">
              <w:rPr>
                <w:rFonts w:ascii="Times New Roman" w:hAnsi="Times New Roman" w:cs="Times New Roman"/>
                <w:lang w:val="en-US"/>
              </w:rPr>
              <w:t>II</w:t>
            </w:r>
            <w:proofErr w:type="gramStart"/>
            <w:r w:rsidRPr="00D8557C">
              <w:rPr>
                <w:rFonts w:ascii="Times New Roman" w:hAnsi="Times New Roman" w:cs="Times New Roman"/>
              </w:rPr>
              <w:t>В</w:t>
            </w:r>
            <w:proofErr w:type="gramEnd"/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>Препараты, активные метаболиты которых имеют два основных пути элими</w:t>
            </w:r>
            <w:r w:rsidRPr="00D8557C">
              <w:rPr>
                <w:rFonts w:ascii="Times New Roman" w:hAnsi="Times New Roman" w:cs="Times New Roman"/>
              </w:rPr>
              <w:softHyphen/>
              <w:t xml:space="preserve">нации: </w:t>
            </w:r>
            <w:proofErr w:type="spellStart"/>
            <w:r w:rsidRPr="00D8557C">
              <w:rPr>
                <w:rFonts w:ascii="Times New Roman" w:hAnsi="Times New Roman" w:cs="Times New Roman"/>
              </w:rPr>
              <w:t>моэксиприл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рамиприл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трандолаприл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557C">
              <w:rPr>
                <w:rFonts w:ascii="Times New Roman" w:hAnsi="Times New Roman" w:cs="Times New Roman"/>
              </w:rPr>
              <w:t>фозиноприл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57C" w:rsidRPr="00D8557C" w:rsidTr="000226A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Класс </w:t>
            </w:r>
            <w:r w:rsidRPr="00D8557C">
              <w:rPr>
                <w:rFonts w:ascii="Times New Roman" w:hAnsi="Times New Roman" w:cs="Times New Roman"/>
                <w:lang w:val="en-US"/>
              </w:rPr>
              <w:t>III</w:t>
            </w:r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Гидрофильные лекарства: </w:t>
            </w:r>
            <w:proofErr w:type="spellStart"/>
            <w:r w:rsidRPr="00D8557C">
              <w:rPr>
                <w:rFonts w:ascii="Times New Roman" w:hAnsi="Times New Roman" w:cs="Times New Roman"/>
              </w:rPr>
              <w:t>лизиноприл</w:t>
            </w:r>
            <w:proofErr w:type="spellEnd"/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57C" w:rsidRPr="00D8557C" w:rsidRDefault="00D8557C" w:rsidP="00D8557C">
            <w:pPr>
              <w:rPr>
                <w:rFonts w:ascii="Times New Roman" w:hAnsi="Times New Roman" w:cs="Times New Roman"/>
              </w:rPr>
            </w:pPr>
            <w:r w:rsidRPr="00D8557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>Клиническое применение ингибиторов АПФ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Основные показания к применению ингибиторов АПФ: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•  артериальная гипертензия любой этиологии (в качестве </w:t>
      </w:r>
      <w:proofErr w:type="spellStart"/>
      <w:r w:rsidRPr="00D8557C">
        <w:rPr>
          <w:rFonts w:ascii="Times New Roman" w:hAnsi="Times New Roman" w:cs="Times New Roman"/>
        </w:rPr>
        <w:t>монотерапии</w:t>
      </w:r>
      <w:proofErr w:type="spellEnd"/>
      <w:r w:rsidRPr="00D8557C">
        <w:rPr>
          <w:rFonts w:ascii="Times New Roman" w:hAnsi="Times New Roman" w:cs="Times New Roman"/>
        </w:rPr>
        <w:t xml:space="preserve"> и в комбинации с диуретиками и </w:t>
      </w:r>
      <w:proofErr w:type="spellStart"/>
      <w:r w:rsidRPr="00D8557C">
        <w:rPr>
          <w:rFonts w:ascii="Times New Roman" w:hAnsi="Times New Roman" w:cs="Times New Roman"/>
        </w:rPr>
        <w:t>антигипертензивными</w:t>
      </w:r>
      <w:proofErr w:type="spellEnd"/>
      <w:r w:rsidRPr="00D8557C">
        <w:rPr>
          <w:rFonts w:ascii="Times New Roman" w:hAnsi="Times New Roman" w:cs="Times New Roman"/>
        </w:rPr>
        <w:t xml:space="preserve"> средствами других групп);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купирование гипертонических кризов;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хроническая сердечная недостаточность;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ИБС</w:t>
      </w:r>
      <w:proofErr w:type="gramStart"/>
      <w:r w:rsidRPr="00D8557C">
        <w:rPr>
          <w:rFonts w:ascii="Times New Roman" w:hAnsi="Times New Roman" w:cs="Times New Roman"/>
        </w:rPr>
        <w:t xml:space="preserve"> .</w:t>
      </w:r>
      <w:proofErr w:type="gramEnd"/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lastRenderedPageBreak/>
        <w:t xml:space="preserve">На фоне лечения ингибиторами АПФ в 0,1—0,5% случаев развивается </w:t>
      </w:r>
      <w:proofErr w:type="spellStart"/>
      <w:proofErr w:type="gramStart"/>
      <w:r w:rsidRPr="00D8557C">
        <w:rPr>
          <w:rFonts w:ascii="Times New Roman" w:hAnsi="Times New Roman" w:cs="Times New Roman"/>
        </w:rPr>
        <w:t>анги-оневротический</w:t>
      </w:r>
      <w:proofErr w:type="spellEnd"/>
      <w:proofErr w:type="gramEnd"/>
      <w:r w:rsidRPr="00D8557C">
        <w:rPr>
          <w:rFonts w:ascii="Times New Roman" w:hAnsi="Times New Roman" w:cs="Times New Roman"/>
        </w:rPr>
        <w:t xml:space="preserve"> отек (отек </w:t>
      </w:r>
      <w:proofErr w:type="spellStart"/>
      <w:r w:rsidRPr="00D8557C">
        <w:rPr>
          <w:rFonts w:ascii="Times New Roman" w:hAnsi="Times New Roman" w:cs="Times New Roman"/>
        </w:rPr>
        <w:t>Квинке</w:t>
      </w:r>
      <w:proofErr w:type="spellEnd"/>
      <w:r w:rsidRPr="00D8557C">
        <w:rPr>
          <w:rFonts w:ascii="Times New Roman" w:hAnsi="Times New Roman" w:cs="Times New Roman"/>
        </w:rPr>
        <w:t>). Ингибиторы АПФ могут вызвать лейко</w:t>
      </w:r>
      <w:r w:rsidRPr="00D8557C">
        <w:rPr>
          <w:rFonts w:ascii="Times New Roman" w:hAnsi="Times New Roman" w:cs="Times New Roman"/>
        </w:rPr>
        <w:softHyphen/>
        <w:t xml:space="preserve">пению, реже тромбопению. </w:t>
      </w:r>
      <w:proofErr w:type="gramStart"/>
      <w:r w:rsidRPr="00D8557C">
        <w:rPr>
          <w:rFonts w:ascii="Times New Roman" w:hAnsi="Times New Roman" w:cs="Times New Roman"/>
        </w:rPr>
        <w:t>Неспецифические по</w:t>
      </w:r>
      <w:r w:rsidRPr="00D8557C">
        <w:rPr>
          <w:rFonts w:ascii="Times New Roman" w:hAnsi="Times New Roman" w:cs="Times New Roman"/>
        </w:rPr>
        <w:softHyphen/>
        <w:t>бочные эффекты: головокружение, головная боль, утомляемость, слабость, диспепсические явления (тошнота, понос), нарушение вкусовых ощущений, кожные высыпания и др.</w:t>
      </w:r>
      <w:proofErr w:type="gramEnd"/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Применение ингибиторов АПФ во </w:t>
      </w:r>
      <w:r w:rsidRPr="00D8557C">
        <w:rPr>
          <w:rFonts w:ascii="Times New Roman" w:hAnsi="Times New Roman" w:cs="Times New Roman"/>
          <w:lang w:val="en-US"/>
        </w:rPr>
        <w:t>II</w:t>
      </w:r>
      <w:r w:rsidRPr="00D8557C">
        <w:rPr>
          <w:rFonts w:ascii="Times New Roman" w:hAnsi="Times New Roman" w:cs="Times New Roman"/>
        </w:rPr>
        <w:t xml:space="preserve"> и </w:t>
      </w:r>
      <w:r w:rsidRPr="00D8557C">
        <w:rPr>
          <w:rFonts w:ascii="Times New Roman" w:hAnsi="Times New Roman" w:cs="Times New Roman"/>
          <w:lang w:val="en-US"/>
        </w:rPr>
        <w:t>III</w:t>
      </w:r>
      <w:r w:rsidRPr="00D8557C">
        <w:rPr>
          <w:rFonts w:ascii="Times New Roman" w:hAnsi="Times New Roman" w:cs="Times New Roman"/>
        </w:rPr>
        <w:t xml:space="preserve"> триместрах беременности при</w:t>
      </w:r>
      <w:r w:rsidRPr="00D8557C">
        <w:rPr>
          <w:rFonts w:ascii="Times New Roman" w:hAnsi="Times New Roman" w:cs="Times New Roman"/>
        </w:rPr>
        <w:softHyphen/>
        <w:t>водит к развитию гипотензии, гипоплазии черепа, анурии, обратимой и не</w:t>
      </w:r>
      <w:r w:rsidRPr="00D8557C">
        <w:rPr>
          <w:rFonts w:ascii="Times New Roman" w:hAnsi="Times New Roman" w:cs="Times New Roman"/>
        </w:rPr>
        <w:softHyphen/>
        <w:t>обратимой почечной недостаточности и смерти плода. Кроме этого, возмож</w:t>
      </w:r>
      <w:r w:rsidRPr="00D8557C">
        <w:rPr>
          <w:rFonts w:ascii="Times New Roman" w:hAnsi="Times New Roman" w:cs="Times New Roman"/>
        </w:rPr>
        <w:softHyphen/>
        <w:t>ны уменьшение околоплодной жидкости, развитие контрактур суставов, черепно-лицевых деформаций и гипоплазии легких.</w:t>
      </w:r>
    </w:p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>Характеристика основных препаратов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Каптоприл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слабо связывается с АПФ, поэтому назначают большие дозы.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Эналаприл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в печени превращается в </w:t>
      </w:r>
      <w:proofErr w:type="spellStart"/>
      <w:r w:rsidRPr="00D8557C">
        <w:rPr>
          <w:rFonts w:ascii="Times New Roman" w:hAnsi="Times New Roman" w:cs="Times New Roman"/>
        </w:rPr>
        <w:t>энаприлат</w:t>
      </w:r>
      <w:proofErr w:type="spellEnd"/>
      <w:r w:rsidRPr="00D8557C">
        <w:rPr>
          <w:rFonts w:ascii="Times New Roman" w:hAnsi="Times New Roman" w:cs="Times New Roman"/>
        </w:rPr>
        <w:t xml:space="preserve"> (40—60% принятой внутрь дозы), </w:t>
      </w:r>
      <w:proofErr w:type="gramStart"/>
      <w:r w:rsidRPr="00D8557C">
        <w:rPr>
          <w:rFonts w:ascii="Times New Roman" w:hAnsi="Times New Roman" w:cs="Times New Roman"/>
        </w:rPr>
        <w:t>который</w:t>
      </w:r>
      <w:proofErr w:type="gramEnd"/>
      <w:r w:rsidRPr="00D8557C">
        <w:rPr>
          <w:rFonts w:ascii="Times New Roman" w:hAnsi="Times New Roman" w:cs="Times New Roman"/>
        </w:rPr>
        <w:t xml:space="preserve"> хорошо связывается с АПФ.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Лизиноприл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является активным метаболитом </w:t>
      </w:r>
      <w:proofErr w:type="spellStart"/>
      <w:r w:rsidRPr="00D8557C">
        <w:rPr>
          <w:rFonts w:ascii="Times New Roman" w:hAnsi="Times New Roman" w:cs="Times New Roman"/>
        </w:rPr>
        <w:t>эналаприла</w:t>
      </w:r>
      <w:proofErr w:type="spellEnd"/>
      <w:r w:rsidRPr="00D8557C">
        <w:rPr>
          <w:rFonts w:ascii="Times New Roman" w:hAnsi="Times New Roman" w:cs="Times New Roman"/>
        </w:rPr>
        <w:t>. Применяют для купирования гипертонических кризов.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Периндоприл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является </w:t>
      </w:r>
      <w:proofErr w:type="spellStart"/>
      <w:r w:rsidRPr="00D8557C">
        <w:rPr>
          <w:rFonts w:ascii="Times New Roman" w:hAnsi="Times New Roman" w:cs="Times New Roman"/>
        </w:rPr>
        <w:t>пролекарством</w:t>
      </w:r>
      <w:proofErr w:type="spellEnd"/>
      <w:r w:rsidRPr="00D8557C">
        <w:rPr>
          <w:rFonts w:ascii="Times New Roman" w:hAnsi="Times New Roman" w:cs="Times New Roman"/>
        </w:rPr>
        <w:t xml:space="preserve"> и превращается в печени в активный метаболит </w:t>
      </w:r>
      <w:proofErr w:type="spellStart"/>
      <w:r w:rsidRPr="00D8557C">
        <w:rPr>
          <w:rFonts w:ascii="Times New Roman" w:hAnsi="Times New Roman" w:cs="Times New Roman"/>
        </w:rPr>
        <w:t>периндоприлат</w:t>
      </w:r>
      <w:proofErr w:type="spellEnd"/>
      <w:r w:rsidRPr="00D8557C">
        <w:rPr>
          <w:rFonts w:ascii="Times New Roman" w:hAnsi="Times New Roman" w:cs="Times New Roman"/>
        </w:rPr>
        <w:t xml:space="preserve"> (20% введенной дозы </w:t>
      </w:r>
      <w:proofErr w:type="spellStart"/>
      <w:r w:rsidRPr="00D8557C">
        <w:rPr>
          <w:rFonts w:ascii="Times New Roman" w:hAnsi="Times New Roman" w:cs="Times New Roman"/>
        </w:rPr>
        <w:t>периндоприла</w:t>
      </w:r>
      <w:proofErr w:type="spellEnd"/>
      <w:r w:rsidRPr="00D8557C">
        <w:rPr>
          <w:rFonts w:ascii="Times New Roman" w:hAnsi="Times New Roman" w:cs="Times New Roman"/>
        </w:rPr>
        <w:t>), который хо</w:t>
      </w:r>
      <w:r w:rsidRPr="00D8557C">
        <w:rPr>
          <w:rFonts w:ascii="Times New Roman" w:hAnsi="Times New Roman" w:cs="Times New Roman"/>
        </w:rPr>
        <w:softHyphen/>
        <w:t xml:space="preserve">рошо связывается с АПФ.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Рамиприл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в печени превращается в </w:t>
      </w:r>
      <w:proofErr w:type="spellStart"/>
      <w:r w:rsidRPr="00D8557C">
        <w:rPr>
          <w:rFonts w:ascii="Times New Roman" w:hAnsi="Times New Roman" w:cs="Times New Roman"/>
        </w:rPr>
        <w:t>рамиприлат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gramStart"/>
      <w:r w:rsidRPr="00D8557C">
        <w:rPr>
          <w:rFonts w:ascii="Times New Roman" w:hAnsi="Times New Roman" w:cs="Times New Roman"/>
        </w:rPr>
        <w:t>который</w:t>
      </w:r>
      <w:proofErr w:type="gramEnd"/>
      <w:r w:rsidRPr="00D8557C">
        <w:rPr>
          <w:rFonts w:ascii="Times New Roman" w:hAnsi="Times New Roman" w:cs="Times New Roman"/>
        </w:rPr>
        <w:t xml:space="preserve"> хорошо связыва</w:t>
      </w:r>
      <w:r w:rsidRPr="00D8557C">
        <w:rPr>
          <w:rFonts w:ascii="Times New Roman" w:hAnsi="Times New Roman" w:cs="Times New Roman"/>
        </w:rPr>
        <w:softHyphen/>
        <w:t xml:space="preserve">ется с АПФ.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Трандолоприл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по влиянию на тканевый АПФ в 6—10 раз превосходит </w:t>
      </w:r>
      <w:proofErr w:type="spellStart"/>
      <w:r w:rsidRPr="00D8557C">
        <w:rPr>
          <w:rFonts w:ascii="Times New Roman" w:hAnsi="Times New Roman" w:cs="Times New Roman"/>
        </w:rPr>
        <w:t>эна-лаприл</w:t>
      </w:r>
      <w:proofErr w:type="spellEnd"/>
      <w:r w:rsidRPr="00D8557C">
        <w:rPr>
          <w:rFonts w:ascii="Times New Roman" w:hAnsi="Times New Roman" w:cs="Times New Roman"/>
        </w:rPr>
        <w:t xml:space="preserve">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Моэксиприл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становится активным после </w:t>
      </w:r>
      <w:proofErr w:type="spellStart"/>
      <w:r w:rsidRPr="00D8557C">
        <w:rPr>
          <w:rFonts w:ascii="Times New Roman" w:hAnsi="Times New Roman" w:cs="Times New Roman"/>
        </w:rPr>
        <w:t>биотрансформации</w:t>
      </w:r>
      <w:proofErr w:type="spellEnd"/>
      <w:r w:rsidRPr="00D8557C">
        <w:rPr>
          <w:rFonts w:ascii="Times New Roman" w:hAnsi="Times New Roman" w:cs="Times New Roman"/>
        </w:rPr>
        <w:t xml:space="preserve"> в печени в </w:t>
      </w:r>
      <w:proofErr w:type="spellStart"/>
      <w:r w:rsidRPr="00D8557C">
        <w:rPr>
          <w:rFonts w:ascii="Times New Roman" w:hAnsi="Times New Roman" w:cs="Times New Roman"/>
        </w:rPr>
        <w:t>мо-эксиприлат</w:t>
      </w:r>
      <w:proofErr w:type="spellEnd"/>
      <w:r w:rsidRPr="00D8557C">
        <w:rPr>
          <w:rFonts w:ascii="Times New Roman" w:hAnsi="Times New Roman" w:cs="Times New Roman"/>
        </w:rPr>
        <w:t xml:space="preserve">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Фозиноприл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относится к </w:t>
      </w:r>
      <w:proofErr w:type="spellStart"/>
      <w:r w:rsidRPr="00D8557C">
        <w:rPr>
          <w:rFonts w:ascii="Times New Roman" w:hAnsi="Times New Roman" w:cs="Times New Roman"/>
        </w:rPr>
        <w:t>пролекарствам</w:t>
      </w:r>
      <w:proofErr w:type="spellEnd"/>
      <w:r w:rsidRPr="00D8557C">
        <w:rPr>
          <w:rFonts w:ascii="Times New Roman" w:hAnsi="Times New Roman" w:cs="Times New Roman"/>
        </w:rPr>
        <w:t xml:space="preserve">, превращаясь в печени в активное вещество </w:t>
      </w:r>
      <w:proofErr w:type="spellStart"/>
      <w:r w:rsidRPr="00D8557C">
        <w:rPr>
          <w:rFonts w:ascii="Times New Roman" w:hAnsi="Times New Roman" w:cs="Times New Roman"/>
        </w:rPr>
        <w:t>фозиноприлат</w:t>
      </w:r>
      <w:proofErr w:type="spellEnd"/>
      <w:r w:rsidRPr="00D8557C">
        <w:rPr>
          <w:rFonts w:ascii="Times New Roman" w:hAnsi="Times New Roman" w:cs="Times New Roman"/>
        </w:rPr>
        <w:t xml:space="preserve">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 xml:space="preserve">Блокаторы рецепторов </w:t>
      </w:r>
      <w:proofErr w:type="spellStart"/>
      <w:r w:rsidRPr="00D8557C">
        <w:rPr>
          <w:rFonts w:ascii="Times New Roman" w:hAnsi="Times New Roman" w:cs="Times New Roman"/>
          <w:bCs/>
        </w:rPr>
        <w:t>ангиотензина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  <w:bCs/>
          <w:lang w:val="en-US"/>
        </w:rPr>
        <w:t>II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Блокируют основные отрицательные эффекты </w:t>
      </w:r>
      <w:proofErr w:type="spellStart"/>
      <w:r w:rsidRPr="00D8557C">
        <w:rPr>
          <w:rFonts w:ascii="Times New Roman" w:hAnsi="Times New Roman" w:cs="Times New Roman"/>
        </w:rPr>
        <w:t>ангиотензина</w:t>
      </w:r>
      <w:proofErr w:type="spellEnd"/>
      <w:r w:rsidRPr="00D8557C">
        <w:rPr>
          <w:rFonts w:ascii="Times New Roman" w:hAnsi="Times New Roman" w:cs="Times New Roman"/>
        </w:rPr>
        <w:t xml:space="preserve"> </w:t>
      </w:r>
      <w:r w:rsidRPr="00D8557C">
        <w:rPr>
          <w:rFonts w:ascii="Times New Roman" w:hAnsi="Times New Roman" w:cs="Times New Roman"/>
          <w:lang w:val="en-US"/>
        </w:rPr>
        <w:t>II</w:t>
      </w:r>
      <w:r w:rsidRPr="00D8557C">
        <w:rPr>
          <w:rFonts w:ascii="Times New Roman" w:hAnsi="Times New Roman" w:cs="Times New Roman"/>
        </w:rPr>
        <w:t xml:space="preserve">: повышение АД, высвобождение </w:t>
      </w:r>
      <w:proofErr w:type="spellStart"/>
      <w:r w:rsidRPr="00D8557C">
        <w:rPr>
          <w:rFonts w:ascii="Times New Roman" w:hAnsi="Times New Roman" w:cs="Times New Roman"/>
        </w:rPr>
        <w:t>альдостсрона</w:t>
      </w:r>
      <w:proofErr w:type="spellEnd"/>
      <w:r w:rsidRPr="00D8557C">
        <w:rPr>
          <w:rFonts w:ascii="Times New Roman" w:hAnsi="Times New Roman" w:cs="Times New Roman"/>
        </w:rPr>
        <w:t>, ренина, вазопрессина и норадреналина, развитие гипертрофии миокарда левого желудочка и гладких мышц сосудов.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Основные показания: АГ и хроническая сердечная недостаточность. </w:t>
      </w:r>
    </w:p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>Характеристика отдельных препаратов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Лозартан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proofErr w:type="gramStart"/>
      <w:r w:rsidRPr="00D8557C">
        <w:rPr>
          <w:rFonts w:ascii="Times New Roman" w:hAnsi="Times New Roman" w:cs="Times New Roman"/>
        </w:rPr>
        <w:t>—у</w:t>
      </w:r>
      <w:proofErr w:type="gramEnd"/>
      <w:r w:rsidRPr="00D8557C">
        <w:rPr>
          <w:rFonts w:ascii="Times New Roman" w:hAnsi="Times New Roman" w:cs="Times New Roman"/>
        </w:rPr>
        <w:t xml:space="preserve"> пожилых пациентов снижает риск смерти от инфаркта.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Валсартан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для лечения АГ дают однократно. У большинства пациентов его </w:t>
      </w:r>
      <w:proofErr w:type="spellStart"/>
      <w:r w:rsidRPr="00D8557C">
        <w:rPr>
          <w:rFonts w:ascii="Times New Roman" w:hAnsi="Times New Roman" w:cs="Times New Roman"/>
        </w:rPr>
        <w:t>антигипертензивное</w:t>
      </w:r>
      <w:proofErr w:type="spellEnd"/>
      <w:r w:rsidRPr="00D8557C">
        <w:rPr>
          <w:rFonts w:ascii="Times New Roman" w:hAnsi="Times New Roman" w:cs="Times New Roman"/>
        </w:rPr>
        <w:t xml:space="preserve"> действие начинается в пределах 2 ч, максимум наступает через 4—6 ч, продолжительность превышает 24 ч после приема.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В-</w:t>
      </w:r>
      <w:proofErr w:type="spellStart"/>
      <w:r w:rsidRPr="00D8557C">
        <w:rPr>
          <w:rFonts w:ascii="Times New Roman" w:hAnsi="Times New Roman" w:cs="Times New Roman"/>
          <w:bCs/>
        </w:rPr>
        <w:t>адреноблокаторы</w:t>
      </w:r>
      <w:proofErr w:type="spellEnd"/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В-</w:t>
      </w:r>
      <w:proofErr w:type="spellStart"/>
      <w:r w:rsidRPr="00D8557C">
        <w:rPr>
          <w:rFonts w:ascii="Times New Roman" w:hAnsi="Times New Roman" w:cs="Times New Roman"/>
        </w:rPr>
        <w:t>Адреноблокаторы</w:t>
      </w:r>
      <w:proofErr w:type="spellEnd"/>
      <w:r w:rsidRPr="00D8557C">
        <w:rPr>
          <w:rFonts w:ascii="Times New Roman" w:hAnsi="Times New Roman" w:cs="Times New Roman"/>
        </w:rPr>
        <w:t xml:space="preserve"> (БАБ) — препараты, блокирующие В-</w:t>
      </w:r>
      <w:proofErr w:type="spellStart"/>
      <w:r w:rsidRPr="00D8557C">
        <w:rPr>
          <w:rFonts w:ascii="Times New Roman" w:hAnsi="Times New Roman" w:cs="Times New Roman"/>
        </w:rPr>
        <w:t>адренорецепторы</w:t>
      </w:r>
      <w:proofErr w:type="spellEnd"/>
      <w:r w:rsidRPr="00D8557C">
        <w:rPr>
          <w:rFonts w:ascii="Times New Roman" w:hAnsi="Times New Roman" w:cs="Times New Roman"/>
        </w:rPr>
        <w:t>.</w:t>
      </w:r>
    </w:p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>Классификация</w:t>
      </w:r>
      <w:r w:rsidRPr="00D8557C">
        <w:rPr>
          <w:rFonts w:ascii="Times New Roman" w:hAnsi="Times New Roman" w:cs="Times New Roman"/>
          <w:u w:val="single"/>
        </w:rPr>
        <w:t>: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lastRenderedPageBreak/>
        <w:t xml:space="preserve">•  препараты, действующие на </w:t>
      </w:r>
      <w:r w:rsidRPr="00D8557C">
        <w:rPr>
          <w:rFonts w:ascii="Times New Roman" w:hAnsi="Times New Roman" w:cs="Times New Roman"/>
          <w:lang w:val="en-US"/>
        </w:rPr>
        <w:t>B</w:t>
      </w:r>
      <w:r w:rsidRPr="00D8557C">
        <w:rPr>
          <w:rFonts w:ascii="Times New Roman" w:hAnsi="Times New Roman" w:cs="Times New Roman"/>
          <w:vertAlign w:val="subscript"/>
        </w:rPr>
        <w:t>1</w:t>
      </w:r>
      <w:r w:rsidRPr="00D8557C">
        <w:rPr>
          <w:rFonts w:ascii="Times New Roman" w:hAnsi="Times New Roman" w:cs="Times New Roman"/>
        </w:rPr>
        <w:t xml:space="preserve">- и </w:t>
      </w:r>
      <w:r w:rsidRPr="00D8557C">
        <w:rPr>
          <w:rFonts w:ascii="Times New Roman" w:hAnsi="Times New Roman" w:cs="Times New Roman"/>
          <w:lang w:val="en-US"/>
        </w:rPr>
        <w:t>B</w:t>
      </w:r>
      <w:r w:rsidRPr="00D8557C">
        <w:rPr>
          <w:rFonts w:ascii="Times New Roman" w:hAnsi="Times New Roman" w:cs="Times New Roman"/>
          <w:vertAlign w:val="subscript"/>
        </w:rPr>
        <w:t>2</w:t>
      </w:r>
      <w:r w:rsidRPr="00D8557C">
        <w:rPr>
          <w:rFonts w:ascii="Times New Roman" w:hAnsi="Times New Roman" w:cs="Times New Roman"/>
        </w:rPr>
        <w:t>-адренорецепторы, или неселектив</w:t>
      </w:r>
      <w:r w:rsidRPr="00D8557C">
        <w:rPr>
          <w:rFonts w:ascii="Times New Roman" w:hAnsi="Times New Roman" w:cs="Times New Roman"/>
        </w:rPr>
        <w:softHyphen/>
        <w:t>ные (</w:t>
      </w:r>
      <w:proofErr w:type="spellStart"/>
      <w:r w:rsidRPr="00D8557C">
        <w:rPr>
          <w:rFonts w:ascii="Times New Roman" w:hAnsi="Times New Roman" w:cs="Times New Roman"/>
        </w:rPr>
        <w:t>пропранолол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надолол</w:t>
      </w:r>
      <w:proofErr w:type="spellEnd"/>
      <w:r w:rsidRPr="00D8557C">
        <w:rPr>
          <w:rFonts w:ascii="Times New Roman" w:hAnsi="Times New Roman" w:cs="Times New Roman"/>
        </w:rPr>
        <w:t xml:space="preserve">), и действующие на </w:t>
      </w:r>
      <w:r w:rsidRPr="00D8557C">
        <w:rPr>
          <w:rFonts w:ascii="Times New Roman" w:hAnsi="Times New Roman" w:cs="Times New Roman"/>
          <w:lang w:val="en-US"/>
        </w:rPr>
        <w:t>B</w:t>
      </w:r>
      <w:r w:rsidRPr="00D8557C">
        <w:rPr>
          <w:rFonts w:ascii="Times New Roman" w:hAnsi="Times New Roman" w:cs="Times New Roman"/>
          <w:vertAlign w:val="subscript"/>
        </w:rPr>
        <w:t>1</w:t>
      </w:r>
      <w:r w:rsidRPr="00D8557C">
        <w:rPr>
          <w:rFonts w:ascii="Times New Roman" w:hAnsi="Times New Roman" w:cs="Times New Roman"/>
        </w:rPr>
        <w:t>-адренорецепторы, или кар-</w:t>
      </w:r>
      <w:proofErr w:type="spellStart"/>
      <w:r w:rsidRPr="00D8557C">
        <w:rPr>
          <w:rFonts w:ascii="Times New Roman" w:hAnsi="Times New Roman" w:cs="Times New Roman"/>
        </w:rPr>
        <w:t>диоселективные</w:t>
      </w:r>
      <w:proofErr w:type="spellEnd"/>
      <w:r w:rsidRPr="00D8557C">
        <w:rPr>
          <w:rFonts w:ascii="Times New Roman" w:hAnsi="Times New Roman" w:cs="Times New Roman"/>
        </w:rPr>
        <w:t xml:space="preserve"> (</w:t>
      </w:r>
      <w:proofErr w:type="spellStart"/>
      <w:r w:rsidRPr="00D8557C">
        <w:rPr>
          <w:rFonts w:ascii="Times New Roman" w:hAnsi="Times New Roman" w:cs="Times New Roman"/>
        </w:rPr>
        <w:t>метопролол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атенолол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талинолол</w:t>
      </w:r>
      <w:proofErr w:type="spellEnd"/>
      <w:r w:rsidRPr="00D8557C">
        <w:rPr>
          <w:rFonts w:ascii="Times New Roman" w:hAnsi="Times New Roman" w:cs="Times New Roman"/>
        </w:rPr>
        <w:t>);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•  препараты с внутренней симпатомиметической активностью (</w:t>
      </w:r>
      <w:proofErr w:type="spellStart"/>
      <w:r w:rsidRPr="00D8557C">
        <w:rPr>
          <w:rFonts w:ascii="Times New Roman" w:hAnsi="Times New Roman" w:cs="Times New Roman"/>
        </w:rPr>
        <w:t>пиндолол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ацебуталол</w:t>
      </w:r>
      <w:proofErr w:type="spellEnd"/>
      <w:r w:rsidRPr="00D8557C">
        <w:rPr>
          <w:rFonts w:ascii="Times New Roman" w:hAnsi="Times New Roman" w:cs="Times New Roman"/>
        </w:rPr>
        <w:t>) и без внутренней симпатомиметической активности (</w:t>
      </w:r>
      <w:proofErr w:type="spellStart"/>
      <w:r w:rsidRPr="00D8557C">
        <w:rPr>
          <w:rFonts w:ascii="Times New Roman" w:hAnsi="Times New Roman" w:cs="Times New Roman"/>
        </w:rPr>
        <w:t>пропрано</w:t>
      </w:r>
      <w:r w:rsidRPr="00D8557C">
        <w:rPr>
          <w:rFonts w:ascii="Times New Roman" w:hAnsi="Times New Roman" w:cs="Times New Roman"/>
        </w:rPr>
        <w:softHyphen/>
        <w:t>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надолол</w:t>
      </w:r>
      <w:proofErr w:type="spellEnd"/>
      <w:r w:rsidRPr="00D8557C">
        <w:rPr>
          <w:rFonts w:ascii="Times New Roman" w:hAnsi="Times New Roman" w:cs="Times New Roman"/>
        </w:rPr>
        <w:t>);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•  препараты с </w:t>
      </w:r>
      <w:proofErr w:type="spellStart"/>
      <w:r w:rsidRPr="00D8557C">
        <w:rPr>
          <w:rFonts w:ascii="Times New Roman" w:hAnsi="Times New Roman" w:cs="Times New Roman"/>
        </w:rPr>
        <w:t>мембраностабилизирующим</w:t>
      </w:r>
      <w:proofErr w:type="spellEnd"/>
      <w:r w:rsidRPr="00D8557C">
        <w:rPr>
          <w:rFonts w:ascii="Times New Roman" w:hAnsi="Times New Roman" w:cs="Times New Roman"/>
        </w:rPr>
        <w:t xml:space="preserve"> эффектом (</w:t>
      </w:r>
      <w:proofErr w:type="spellStart"/>
      <w:r w:rsidRPr="00D8557C">
        <w:rPr>
          <w:rFonts w:ascii="Times New Roman" w:hAnsi="Times New Roman" w:cs="Times New Roman"/>
        </w:rPr>
        <w:t>пропранол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окспре-нолол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пиндолол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талинолол</w:t>
      </w:r>
      <w:proofErr w:type="spellEnd"/>
      <w:r w:rsidRPr="00D8557C">
        <w:rPr>
          <w:rFonts w:ascii="Times New Roman" w:hAnsi="Times New Roman" w:cs="Times New Roman"/>
        </w:rPr>
        <w:t xml:space="preserve">) и без </w:t>
      </w:r>
      <w:proofErr w:type="spellStart"/>
      <w:r w:rsidRPr="00D8557C">
        <w:rPr>
          <w:rFonts w:ascii="Times New Roman" w:hAnsi="Times New Roman" w:cs="Times New Roman"/>
        </w:rPr>
        <w:t>мембраностабилизирующего</w:t>
      </w:r>
      <w:proofErr w:type="spellEnd"/>
      <w:r w:rsidRPr="00D8557C">
        <w:rPr>
          <w:rFonts w:ascii="Times New Roman" w:hAnsi="Times New Roman" w:cs="Times New Roman"/>
        </w:rPr>
        <w:t xml:space="preserve"> эффекта (</w:t>
      </w:r>
      <w:proofErr w:type="spellStart"/>
      <w:r w:rsidRPr="00D8557C">
        <w:rPr>
          <w:rFonts w:ascii="Times New Roman" w:hAnsi="Times New Roman" w:cs="Times New Roman"/>
        </w:rPr>
        <w:t>на</w:t>
      </w:r>
      <w:r w:rsidRPr="00D8557C">
        <w:rPr>
          <w:rFonts w:ascii="Times New Roman" w:hAnsi="Times New Roman" w:cs="Times New Roman"/>
        </w:rPr>
        <w:softHyphen/>
        <w:t>долол</w:t>
      </w:r>
      <w:proofErr w:type="spellEnd"/>
      <w:r w:rsidRPr="00D8557C">
        <w:rPr>
          <w:rFonts w:ascii="Times New Roman" w:hAnsi="Times New Roman" w:cs="Times New Roman"/>
        </w:rPr>
        <w:t>);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•  препараты с комбинированным механизмом действия: </w:t>
      </w:r>
      <w:proofErr w:type="spellStart"/>
      <w:r w:rsidRPr="00D8557C">
        <w:rPr>
          <w:rFonts w:ascii="Times New Roman" w:hAnsi="Times New Roman" w:cs="Times New Roman"/>
        </w:rPr>
        <w:t>лабеталол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дилевалол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небиволол</w:t>
      </w:r>
      <w:proofErr w:type="spellEnd"/>
      <w:r w:rsidRPr="00D8557C">
        <w:rPr>
          <w:rFonts w:ascii="Times New Roman" w:hAnsi="Times New Roman" w:cs="Times New Roman"/>
        </w:rPr>
        <w:t>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  <w:u w:val="single"/>
        </w:rPr>
        <w:t>Фармакодинамика</w:t>
      </w:r>
      <w:proofErr w:type="spellEnd"/>
      <w:r w:rsidRPr="00D8557C">
        <w:rPr>
          <w:rFonts w:ascii="Times New Roman" w:hAnsi="Times New Roman" w:cs="Times New Roman"/>
          <w:bCs/>
        </w:rPr>
        <w:t xml:space="preserve">. </w:t>
      </w:r>
      <w:r w:rsidRPr="00D8557C">
        <w:rPr>
          <w:rFonts w:ascii="Times New Roman" w:hAnsi="Times New Roman" w:cs="Times New Roman"/>
        </w:rPr>
        <w:t xml:space="preserve">Блокада </w:t>
      </w:r>
      <w:r w:rsidRPr="00D8557C">
        <w:rPr>
          <w:rFonts w:ascii="Times New Roman" w:hAnsi="Times New Roman" w:cs="Times New Roman"/>
          <w:lang w:val="en-US"/>
        </w:rPr>
        <w:t>B</w:t>
      </w:r>
      <w:r w:rsidRPr="00D8557C">
        <w:rPr>
          <w:rFonts w:ascii="Times New Roman" w:hAnsi="Times New Roman" w:cs="Times New Roman"/>
        </w:rPr>
        <w:t xml:space="preserve">-рецепторов уменьшает активность </w:t>
      </w:r>
      <w:proofErr w:type="spellStart"/>
      <w:r w:rsidRPr="00D8557C">
        <w:rPr>
          <w:rFonts w:ascii="Times New Roman" w:hAnsi="Times New Roman" w:cs="Times New Roman"/>
        </w:rPr>
        <w:t>аденилат-циклазы</w:t>
      </w:r>
      <w:proofErr w:type="spellEnd"/>
      <w:r w:rsidRPr="00D8557C">
        <w:rPr>
          <w:rFonts w:ascii="Times New Roman" w:hAnsi="Times New Roman" w:cs="Times New Roman"/>
        </w:rPr>
        <w:t>, вследствие чего снижается концентрация внутриклеточного каль</w:t>
      </w:r>
      <w:r w:rsidRPr="00D8557C">
        <w:rPr>
          <w:rFonts w:ascii="Times New Roman" w:hAnsi="Times New Roman" w:cs="Times New Roman"/>
        </w:rPr>
        <w:softHyphen/>
        <w:t>ция, клетка становится менее возбудимой.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БАБ уменьшают симпатические влияния на </w:t>
      </w:r>
      <w:proofErr w:type="gramStart"/>
      <w:r w:rsidRPr="00D8557C">
        <w:rPr>
          <w:rFonts w:ascii="Times New Roman" w:hAnsi="Times New Roman" w:cs="Times New Roman"/>
        </w:rPr>
        <w:t>сердечно-сосудистую</w:t>
      </w:r>
      <w:proofErr w:type="gramEnd"/>
      <w:r w:rsidRPr="00D8557C">
        <w:rPr>
          <w:rFonts w:ascii="Times New Roman" w:hAnsi="Times New Roman" w:cs="Times New Roman"/>
        </w:rPr>
        <w:t xml:space="preserve"> систему, снижа</w:t>
      </w:r>
      <w:r w:rsidRPr="00D8557C">
        <w:rPr>
          <w:rFonts w:ascii="Times New Roman" w:hAnsi="Times New Roman" w:cs="Times New Roman"/>
        </w:rPr>
        <w:softHyphen/>
        <w:t>ют АД. Уменьшаются ЧСС, сократимость миокарда и потребность миокарда в кислороде. Некоторые БАБ устраняют симптомы тревожности. Возможны раз</w:t>
      </w:r>
      <w:r w:rsidRPr="00D8557C">
        <w:rPr>
          <w:rFonts w:ascii="Times New Roman" w:hAnsi="Times New Roman" w:cs="Times New Roman"/>
        </w:rPr>
        <w:softHyphen/>
        <w:t>витие депрессивных расстройств, нарушение концентрации внимания, замед</w:t>
      </w:r>
      <w:r w:rsidRPr="00D8557C">
        <w:rPr>
          <w:rFonts w:ascii="Times New Roman" w:hAnsi="Times New Roman" w:cs="Times New Roman"/>
        </w:rPr>
        <w:softHyphen/>
        <w:t xml:space="preserve">ление реакций. БАБ также ослабляет тремор, повышают тонус бронхов, </w:t>
      </w:r>
      <w:proofErr w:type="spellStart"/>
      <w:r w:rsidRPr="00D8557C">
        <w:rPr>
          <w:rFonts w:ascii="Times New Roman" w:hAnsi="Times New Roman" w:cs="Times New Roman"/>
        </w:rPr>
        <w:t>усиливат</w:t>
      </w:r>
      <w:proofErr w:type="spellEnd"/>
      <w:r w:rsidRPr="00D8557C">
        <w:rPr>
          <w:rFonts w:ascii="Times New Roman" w:hAnsi="Times New Roman" w:cs="Times New Roman"/>
        </w:rPr>
        <w:t xml:space="preserve"> моторику желудочно-кишечного тракта.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  <w:u w:val="single"/>
        </w:rPr>
        <w:t>Показания.</w:t>
      </w:r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АГ. Препараты уменьшают риск </w:t>
      </w:r>
      <w:proofErr w:type="gramStart"/>
      <w:r w:rsidRPr="00D8557C">
        <w:rPr>
          <w:rFonts w:ascii="Times New Roman" w:hAnsi="Times New Roman" w:cs="Times New Roman"/>
        </w:rPr>
        <w:t>сердечно-сосудистых</w:t>
      </w:r>
      <w:proofErr w:type="gramEnd"/>
      <w:r w:rsidRPr="00D8557C">
        <w:rPr>
          <w:rFonts w:ascii="Times New Roman" w:hAnsi="Times New Roman" w:cs="Times New Roman"/>
        </w:rPr>
        <w:t xml:space="preserve"> осложнений, уменьшают гипертрофию миокарда, снижают смертность, увеличивают продолжительность жизни боль</w:t>
      </w:r>
      <w:r w:rsidRPr="00D8557C">
        <w:rPr>
          <w:rFonts w:ascii="Times New Roman" w:hAnsi="Times New Roman" w:cs="Times New Roman"/>
        </w:rPr>
        <w:softHyphen/>
        <w:t xml:space="preserve">ных АГ. Их можно применять для </w:t>
      </w:r>
      <w:proofErr w:type="spellStart"/>
      <w:r w:rsidRPr="00D8557C">
        <w:rPr>
          <w:rFonts w:ascii="Times New Roman" w:hAnsi="Times New Roman" w:cs="Times New Roman"/>
        </w:rPr>
        <w:t>монотерапии</w:t>
      </w:r>
      <w:proofErr w:type="spellEnd"/>
      <w:r w:rsidRPr="00D8557C">
        <w:rPr>
          <w:rFonts w:ascii="Times New Roman" w:hAnsi="Times New Roman" w:cs="Times New Roman"/>
        </w:rPr>
        <w:t xml:space="preserve"> или в комбинации с другими гипотензивными средствами. </w:t>
      </w:r>
    </w:p>
    <w:p w:rsidR="00D8557C" w:rsidRPr="00D8557C" w:rsidRDefault="00D8557C" w:rsidP="00D8557C">
      <w:pPr>
        <w:rPr>
          <w:rFonts w:ascii="Times New Roman" w:hAnsi="Times New Roman" w:cs="Times New Roman"/>
          <w:bCs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 xml:space="preserve">Характеристика </w:t>
      </w:r>
      <w:proofErr w:type="gramStart"/>
      <w:r w:rsidRPr="00D8557C">
        <w:rPr>
          <w:rFonts w:ascii="Times New Roman" w:hAnsi="Times New Roman" w:cs="Times New Roman"/>
          <w:bCs/>
          <w:u w:val="single"/>
        </w:rPr>
        <w:t>основных</w:t>
      </w:r>
      <w:proofErr w:type="gramEnd"/>
      <w:r w:rsidRPr="00D8557C">
        <w:rPr>
          <w:rFonts w:ascii="Times New Roman" w:hAnsi="Times New Roman" w:cs="Times New Roman"/>
          <w:bCs/>
          <w:u w:val="single"/>
        </w:rPr>
        <w:t xml:space="preserve">  </w:t>
      </w:r>
      <w:r w:rsidRPr="00D8557C">
        <w:rPr>
          <w:rFonts w:ascii="Times New Roman" w:hAnsi="Times New Roman" w:cs="Times New Roman"/>
          <w:bCs/>
          <w:u w:val="single"/>
          <w:lang w:val="en-US"/>
        </w:rPr>
        <w:t>B</w:t>
      </w:r>
      <w:r w:rsidRPr="00D8557C">
        <w:rPr>
          <w:rFonts w:ascii="Times New Roman" w:hAnsi="Times New Roman" w:cs="Times New Roman"/>
          <w:bCs/>
          <w:u w:val="single"/>
        </w:rPr>
        <w:t>-</w:t>
      </w:r>
      <w:proofErr w:type="spellStart"/>
      <w:r w:rsidRPr="00D8557C">
        <w:rPr>
          <w:rFonts w:ascii="Times New Roman" w:hAnsi="Times New Roman" w:cs="Times New Roman"/>
          <w:bCs/>
          <w:u w:val="single"/>
        </w:rPr>
        <w:t>адреноблокаторов</w:t>
      </w:r>
      <w:proofErr w:type="spellEnd"/>
      <w:r w:rsidRPr="00D8557C">
        <w:rPr>
          <w:rFonts w:ascii="Times New Roman" w:hAnsi="Times New Roman" w:cs="Times New Roman"/>
          <w:bCs/>
          <w:u w:val="single"/>
        </w:rPr>
        <w:t xml:space="preserve"> </w:t>
      </w:r>
    </w:p>
    <w:p w:rsidR="00D8557C" w:rsidRPr="00D8557C" w:rsidRDefault="00D8557C" w:rsidP="00D8557C">
      <w:pPr>
        <w:rPr>
          <w:rFonts w:ascii="Times New Roman" w:hAnsi="Times New Roman" w:cs="Times New Roman"/>
          <w:bCs/>
        </w:rPr>
      </w:pPr>
      <w:r w:rsidRPr="00D8557C">
        <w:rPr>
          <w:rFonts w:ascii="Times New Roman" w:hAnsi="Times New Roman" w:cs="Times New Roman"/>
          <w:bCs/>
        </w:rPr>
        <w:t>1) Неселективные.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Пропранолол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proofErr w:type="gramStart"/>
      <w:r w:rsidRPr="00D8557C">
        <w:rPr>
          <w:rFonts w:ascii="Times New Roman" w:hAnsi="Times New Roman" w:cs="Times New Roman"/>
        </w:rPr>
        <w:t>—п</w:t>
      </w:r>
      <w:proofErr w:type="gramEnd"/>
      <w:r w:rsidRPr="00D8557C">
        <w:rPr>
          <w:rFonts w:ascii="Times New Roman" w:hAnsi="Times New Roman" w:cs="Times New Roman"/>
        </w:rPr>
        <w:t>ринимают через 4—6 ч.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Надолол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>отличается от других препаратов этой группы длительным дей</w:t>
      </w:r>
      <w:r w:rsidRPr="00D8557C">
        <w:rPr>
          <w:rFonts w:ascii="Times New Roman" w:hAnsi="Times New Roman" w:cs="Times New Roman"/>
        </w:rPr>
        <w:softHyphen/>
        <w:t xml:space="preserve">ствием (20—24) ч и способностью улучшать функцию почек. </w:t>
      </w:r>
      <w:proofErr w:type="spellStart"/>
      <w:r w:rsidRPr="00D8557C">
        <w:rPr>
          <w:rFonts w:ascii="Times New Roman" w:hAnsi="Times New Roman" w:cs="Times New Roman"/>
        </w:rPr>
        <w:t>Антиангинальная</w:t>
      </w:r>
      <w:proofErr w:type="spellEnd"/>
      <w:r w:rsidRPr="00D8557C">
        <w:rPr>
          <w:rFonts w:ascii="Times New Roman" w:hAnsi="Times New Roman" w:cs="Times New Roman"/>
        </w:rPr>
        <w:t xml:space="preserve"> актив</w:t>
      </w:r>
      <w:r w:rsidRPr="00D8557C">
        <w:rPr>
          <w:rFonts w:ascii="Times New Roman" w:hAnsi="Times New Roman" w:cs="Times New Roman"/>
        </w:rPr>
        <w:softHyphen/>
        <w:t xml:space="preserve">ность выше, чем у </w:t>
      </w:r>
      <w:proofErr w:type="spellStart"/>
      <w:r w:rsidRPr="00D8557C">
        <w:rPr>
          <w:rFonts w:ascii="Times New Roman" w:hAnsi="Times New Roman" w:cs="Times New Roman"/>
        </w:rPr>
        <w:t>пропранолола</w:t>
      </w:r>
      <w:proofErr w:type="spellEnd"/>
      <w:r w:rsidRPr="00D8557C">
        <w:rPr>
          <w:rFonts w:ascii="Times New Roman" w:hAnsi="Times New Roman" w:cs="Times New Roman"/>
        </w:rPr>
        <w:t xml:space="preserve">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Пиндолол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более </w:t>
      </w:r>
      <w:proofErr w:type="gramStart"/>
      <w:r w:rsidRPr="00D8557C">
        <w:rPr>
          <w:rFonts w:ascii="Times New Roman" w:hAnsi="Times New Roman" w:cs="Times New Roman"/>
        </w:rPr>
        <w:t>безопасен</w:t>
      </w:r>
      <w:proofErr w:type="gramEnd"/>
      <w:r w:rsidRPr="00D8557C">
        <w:rPr>
          <w:rFonts w:ascii="Times New Roman" w:hAnsi="Times New Roman" w:cs="Times New Roman"/>
        </w:rPr>
        <w:t xml:space="preserve"> при </w:t>
      </w:r>
      <w:proofErr w:type="spellStart"/>
      <w:r w:rsidRPr="00D8557C">
        <w:rPr>
          <w:rFonts w:ascii="Times New Roman" w:hAnsi="Times New Roman" w:cs="Times New Roman"/>
        </w:rPr>
        <w:t>бронхоспазме</w:t>
      </w:r>
      <w:proofErr w:type="spellEnd"/>
      <w:r w:rsidRPr="00D8557C">
        <w:rPr>
          <w:rFonts w:ascii="Times New Roman" w:hAnsi="Times New Roman" w:cs="Times New Roman"/>
        </w:rPr>
        <w:t xml:space="preserve"> и сахарном диабете. При АГ эффект </w:t>
      </w:r>
      <w:proofErr w:type="spellStart"/>
      <w:r w:rsidRPr="00D8557C">
        <w:rPr>
          <w:rFonts w:ascii="Times New Roman" w:hAnsi="Times New Roman" w:cs="Times New Roman"/>
        </w:rPr>
        <w:t>пиндолола</w:t>
      </w:r>
      <w:proofErr w:type="spellEnd"/>
      <w:r w:rsidRPr="00D8557C">
        <w:rPr>
          <w:rFonts w:ascii="Times New Roman" w:hAnsi="Times New Roman" w:cs="Times New Roman"/>
        </w:rPr>
        <w:t xml:space="preserve"> ниже, чем </w:t>
      </w:r>
      <w:proofErr w:type="spellStart"/>
      <w:r w:rsidRPr="00D8557C">
        <w:rPr>
          <w:rFonts w:ascii="Times New Roman" w:hAnsi="Times New Roman" w:cs="Times New Roman"/>
        </w:rPr>
        <w:t>пропранолола</w:t>
      </w:r>
      <w:proofErr w:type="spellEnd"/>
      <w:r w:rsidRPr="00D8557C">
        <w:rPr>
          <w:rFonts w:ascii="Times New Roman" w:hAnsi="Times New Roman" w:cs="Times New Roman"/>
        </w:rPr>
        <w:t>. При</w:t>
      </w:r>
      <w:r w:rsidRPr="00D8557C">
        <w:rPr>
          <w:rFonts w:ascii="Times New Roman" w:hAnsi="Times New Roman" w:cs="Times New Roman"/>
        </w:rPr>
        <w:softHyphen/>
        <w:t>нимают внутрь 3-4 раза в день.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 xml:space="preserve">2) </w:t>
      </w:r>
      <w:proofErr w:type="spellStart"/>
      <w:r w:rsidRPr="00D8557C">
        <w:rPr>
          <w:rFonts w:ascii="Times New Roman" w:hAnsi="Times New Roman" w:cs="Times New Roman"/>
          <w:bCs/>
        </w:rPr>
        <w:t>Кардиоселективные</w:t>
      </w:r>
      <w:proofErr w:type="spellEnd"/>
      <w:r w:rsidRPr="00D8557C">
        <w:rPr>
          <w:rFonts w:ascii="Times New Roman" w:hAnsi="Times New Roman" w:cs="Times New Roman"/>
          <w:bCs/>
        </w:rPr>
        <w:t xml:space="preserve">: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Атенолол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>— препарат можно при</w:t>
      </w:r>
      <w:r w:rsidRPr="00D8557C">
        <w:rPr>
          <w:rFonts w:ascii="Times New Roman" w:hAnsi="Times New Roman" w:cs="Times New Roman"/>
        </w:rPr>
        <w:softHyphen/>
        <w:t>нимать 1 раз в сутки.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Метопролол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. </w:t>
      </w:r>
      <w:r w:rsidRPr="00D8557C">
        <w:rPr>
          <w:rFonts w:ascii="Times New Roman" w:hAnsi="Times New Roman" w:cs="Times New Roman"/>
        </w:rPr>
        <w:t>Гипотензивный эффект наступает быстро: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gramStart"/>
      <w:r w:rsidRPr="00D8557C">
        <w:rPr>
          <w:rFonts w:ascii="Times New Roman" w:hAnsi="Times New Roman" w:cs="Times New Roman"/>
        </w:rPr>
        <w:t>систолическое</w:t>
      </w:r>
      <w:proofErr w:type="gramEnd"/>
      <w:r w:rsidRPr="00D8557C">
        <w:rPr>
          <w:rFonts w:ascii="Times New Roman" w:hAnsi="Times New Roman" w:cs="Times New Roman"/>
        </w:rPr>
        <w:t xml:space="preserve"> АД начинает снижаться уже через 15 мин. Назначают при АГ и стенокардии 2 раза в сутки.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Бетаксолол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>назначают 1 раз в сутки.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3) Препараты с комбинированным механизмом действия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Лабеталол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менее </w:t>
      </w:r>
      <w:proofErr w:type="gramStart"/>
      <w:r w:rsidRPr="00D8557C">
        <w:rPr>
          <w:rFonts w:ascii="Times New Roman" w:hAnsi="Times New Roman" w:cs="Times New Roman"/>
        </w:rPr>
        <w:t>активен</w:t>
      </w:r>
      <w:proofErr w:type="gramEnd"/>
      <w:r w:rsidRPr="00D8557C">
        <w:rPr>
          <w:rFonts w:ascii="Times New Roman" w:hAnsi="Times New Roman" w:cs="Times New Roman"/>
        </w:rPr>
        <w:t xml:space="preserve">, чем отдельно взятые </w:t>
      </w:r>
      <w:r w:rsidRPr="00D8557C">
        <w:rPr>
          <w:rFonts w:ascii="Times New Roman" w:hAnsi="Times New Roman" w:cs="Times New Roman"/>
          <w:lang w:val="en-US"/>
        </w:rPr>
        <w:t>A</w:t>
      </w:r>
      <w:r w:rsidRPr="00D8557C">
        <w:rPr>
          <w:rFonts w:ascii="Times New Roman" w:hAnsi="Times New Roman" w:cs="Times New Roman"/>
        </w:rPr>
        <w:t xml:space="preserve">- и </w:t>
      </w:r>
      <w:r w:rsidRPr="00D8557C">
        <w:rPr>
          <w:rFonts w:ascii="Times New Roman" w:hAnsi="Times New Roman" w:cs="Times New Roman"/>
          <w:lang w:val="en-US"/>
        </w:rPr>
        <w:t>B</w:t>
      </w:r>
      <w:r w:rsidRPr="00D8557C">
        <w:rPr>
          <w:rFonts w:ascii="Times New Roman" w:hAnsi="Times New Roman" w:cs="Times New Roman"/>
        </w:rPr>
        <w:t>-блокаторы.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Принимают через 6—8 ч.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lastRenderedPageBreak/>
        <w:t>Карведилол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proofErr w:type="gramStart"/>
      <w:r w:rsidRPr="00D8557C">
        <w:rPr>
          <w:rFonts w:ascii="Times New Roman" w:hAnsi="Times New Roman" w:cs="Times New Roman"/>
        </w:rPr>
        <w:t>—д</w:t>
      </w:r>
      <w:proofErr w:type="gramEnd"/>
      <w:r w:rsidRPr="00D8557C">
        <w:rPr>
          <w:rFonts w:ascii="Times New Roman" w:hAnsi="Times New Roman" w:cs="Times New Roman"/>
        </w:rPr>
        <w:t>ействие состав</w:t>
      </w:r>
      <w:r w:rsidRPr="00D8557C">
        <w:rPr>
          <w:rFonts w:ascii="Times New Roman" w:hAnsi="Times New Roman" w:cs="Times New Roman"/>
        </w:rPr>
        <w:softHyphen/>
        <w:t>ляет 7-10 ч, при приеме может возникнуть ортостатическая гипотензия (около 2% случаев), поэтому после первого приема этого препарата больной должен несколько часов сидеть или лежать. Принимают внутрь 2 раза в день.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Небиволол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>— БАБ нового поколения, применяется для лечения АГ, ИБС, хронической сердечной недостаточности. Побочные эффекты наблюдаются значительно реже.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а-</w:t>
      </w:r>
      <w:proofErr w:type="spellStart"/>
      <w:r w:rsidRPr="00D8557C">
        <w:rPr>
          <w:rFonts w:ascii="Times New Roman" w:hAnsi="Times New Roman" w:cs="Times New Roman"/>
          <w:bCs/>
        </w:rPr>
        <w:t>адреноблокаторы</w:t>
      </w:r>
      <w:proofErr w:type="spellEnd"/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1) Несе</w:t>
      </w:r>
      <w:r w:rsidRPr="00D8557C">
        <w:rPr>
          <w:rFonts w:ascii="Times New Roman" w:hAnsi="Times New Roman" w:cs="Times New Roman"/>
        </w:rPr>
        <w:softHyphen/>
        <w:t xml:space="preserve">лективные </w:t>
      </w:r>
      <w:r w:rsidRPr="00D8557C">
        <w:rPr>
          <w:rFonts w:ascii="Times New Roman" w:hAnsi="Times New Roman" w:cs="Times New Roman"/>
          <w:lang w:val="en-US"/>
        </w:rPr>
        <w:t>A</w:t>
      </w:r>
      <w:r w:rsidRPr="00D8557C">
        <w:rPr>
          <w:rFonts w:ascii="Times New Roman" w:hAnsi="Times New Roman" w:cs="Times New Roman"/>
        </w:rPr>
        <w:t>-</w:t>
      </w:r>
      <w:proofErr w:type="spellStart"/>
      <w:r w:rsidRPr="00D8557C">
        <w:rPr>
          <w:rFonts w:ascii="Times New Roman" w:hAnsi="Times New Roman" w:cs="Times New Roman"/>
        </w:rPr>
        <w:t>адреноблокаторы</w:t>
      </w:r>
      <w:proofErr w:type="spellEnd"/>
      <w:r w:rsidRPr="00D8557C">
        <w:rPr>
          <w:rFonts w:ascii="Times New Roman" w:hAnsi="Times New Roman" w:cs="Times New Roman"/>
        </w:rPr>
        <w:t xml:space="preserve"> (</w:t>
      </w:r>
      <w:proofErr w:type="spellStart"/>
      <w:r w:rsidRPr="00D8557C">
        <w:rPr>
          <w:rFonts w:ascii="Times New Roman" w:hAnsi="Times New Roman" w:cs="Times New Roman"/>
        </w:rPr>
        <w:t>дигидрированные</w:t>
      </w:r>
      <w:proofErr w:type="spellEnd"/>
      <w:r w:rsidRPr="00D8557C">
        <w:rPr>
          <w:rFonts w:ascii="Times New Roman" w:hAnsi="Times New Roman" w:cs="Times New Roman"/>
        </w:rPr>
        <w:t xml:space="preserve"> алкалоиды спорыньи, </w:t>
      </w:r>
      <w:proofErr w:type="spellStart"/>
      <w:r w:rsidRPr="00D8557C">
        <w:rPr>
          <w:rFonts w:ascii="Times New Roman" w:hAnsi="Times New Roman" w:cs="Times New Roman"/>
        </w:rPr>
        <w:t>тропафен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фентоламин</w:t>
      </w:r>
      <w:proofErr w:type="spellEnd"/>
      <w:r w:rsidRPr="00D8557C">
        <w:rPr>
          <w:rFonts w:ascii="Times New Roman" w:hAnsi="Times New Roman" w:cs="Times New Roman"/>
        </w:rPr>
        <w:t xml:space="preserve">)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2) Селективные </w:t>
      </w:r>
      <w:r w:rsidRPr="00D8557C">
        <w:rPr>
          <w:rFonts w:ascii="Times New Roman" w:hAnsi="Times New Roman" w:cs="Times New Roman"/>
          <w:lang w:val="en-US"/>
        </w:rPr>
        <w:t>A</w:t>
      </w:r>
      <w:r w:rsidRPr="00D8557C">
        <w:rPr>
          <w:rFonts w:ascii="Times New Roman" w:hAnsi="Times New Roman" w:cs="Times New Roman"/>
          <w:vertAlign w:val="subscript"/>
        </w:rPr>
        <w:t>1</w:t>
      </w:r>
      <w:r w:rsidRPr="00D8557C">
        <w:rPr>
          <w:rFonts w:ascii="Times New Roman" w:hAnsi="Times New Roman" w:cs="Times New Roman"/>
        </w:rPr>
        <w:t xml:space="preserve">-адреноблокаторы (празозин, </w:t>
      </w:r>
      <w:proofErr w:type="spellStart"/>
      <w:r w:rsidRPr="00D8557C">
        <w:rPr>
          <w:rFonts w:ascii="Times New Roman" w:hAnsi="Times New Roman" w:cs="Times New Roman"/>
        </w:rPr>
        <w:t>доксазозин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теразозин</w:t>
      </w:r>
      <w:proofErr w:type="spellEnd"/>
      <w:r w:rsidRPr="00D8557C">
        <w:rPr>
          <w:rFonts w:ascii="Times New Roman" w:hAnsi="Times New Roman" w:cs="Times New Roman"/>
        </w:rPr>
        <w:t>).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gramStart"/>
      <w:r w:rsidRPr="00D8557C">
        <w:rPr>
          <w:rFonts w:ascii="Times New Roman" w:hAnsi="Times New Roman" w:cs="Times New Roman"/>
        </w:rPr>
        <w:t>В настоящее время при артериальной гипертензии используют селектив</w:t>
      </w:r>
      <w:r w:rsidRPr="00D8557C">
        <w:rPr>
          <w:rFonts w:ascii="Times New Roman" w:hAnsi="Times New Roman" w:cs="Times New Roman"/>
        </w:rPr>
        <w:softHyphen/>
        <w:t xml:space="preserve">ные </w:t>
      </w:r>
      <w:r w:rsidRPr="00D8557C">
        <w:rPr>
          <w:rFonts w:ascii="Times New Roman" w:hAnsi="Times New Roman" w:cs="Times New Roman"/>
          <w:lang w:val="en-US"/>
        </w:rPr>
        <w:t>A</w:t>
      </w:r>
      <w:r w:rsidRPr="00D8557C">
        <w:rPr>
          <w:rFonts w:ascii="Times New Roman" w:hAnsi="Times New Roman" w:cs="Times New Roman"/>
          <w:vertAlign w:val="subscript"/>
        </w:rPr>
        <w:t>1</w:t>
      </w:r>
      <w:r w:rsidRPr="00D8557C">
        <w:rPr>
          <w:rFonts w:ascii="Times New Roman" w:hAnsi="Times New Roman" w:cs="Times New Roman"/>
        </w:rPr>
        <w:t>-адреноблокаторы.</w:t>
      </w:r>
      <w:proofErr w:type="gramEnd"/>
      <w:r w:rsidRPr="00D8557C">
        <w:rPr>
          <w:rFonts w:ascii="Times New Roman" w:hAnsi="Times New Roman" w:cs="Times New Roman"/>
        </w:rPr>
        <w:t xml:space="preserve"> Препараты снижают системное сосудистое сопротивление, вызыва</w:t>
      </w:r>
      <w:r w:rsidRPr="00D8557C">
        <w:rPr>
          <w:rFonts w:ascii="Times New Roman" w:hAnsi="Times New Roman" w:cs="Times New Roman"/>
        </w:rPr>
        <w:softHyphen/>
        <w:t>ют обратное развитие гипертрофии левого желудочка, улучшают липидный состав крови, существенно снижают содержание в крови общего холесте</w:t>
      </w:r>
      <w:r w:rsidRPr="00D8557C">
        <w:rPr>
          <w:rFonts w:ascii="Times New Roman" w:hAnsi="Times New Roman" w:cs="Times New Roman"/>
        </w:rPr>
        <w:softHyphen/>
        <w:t xml:space="preserve">рина.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 xml:space="preserve">Празозин </w:t>
      </w:r>
      <w:r w:rsidRPr="00D8557C">
        <w:rPr>
          <w:rFonts w:ascii="Times New Roman" w:hAnsi="Times New Roman" w:cs="Times New Roman"/>
        </w:rPr>
        <w:t xml:space="preserve">- короткого действия, принимают 2—3 раза в сутки. Эффект первой дозы — резкое снижение АД после приема первой дозы препарата, поэтому его принимают лежа, лечение начинают с малых доз (0,5—1 мг). </w:t>
      </w:r>
      <w:proofErr w:type="spellStart"/>
      <w:r w:rsidRPr="00D8557C">
        <w:rPr>
          <w:rFonts w:ascii="Times New Roman" w:hAnsi="Times New Roman" w:cs="Times New Roman"/>
          <w:bCs/>
        </w:rPr>
        <w:t>Доксазозин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— длительно </w:t>
      </w:r>
      <w:proofErr w:type="gramStart"/>
      <w:r w:rsidRPr="00D8557C">
        <w:rPr>
          <w:rFonts w:ascii="Times New Roman" w:hAnsi="Times New Roman" w:cs="Times New Roman"/>
        </w:rPr>
        <w:t>действующий</w:t>
      </w:r>
      <w:proofErr w:type="gramEnd"/>
      <w:r w:rsidRPr="00D8557C">
        <w:rPr>
          <w:rFonts w:ascii="Times New Roman" w:hAnsi="Times New Roman" w:cs="Times New Roman"/>
        </w:rPr>
        <w:t>, не обладает эф</w:t>
      </w:r>
      <w:r w:rsidRPr="00D8557C">
        <w:rPr>
          <w:rFonts w:ascii="Times New Roman" w:hAnsi="Times New Roman" w:cs="Times New Roman"/>
        </w:rPr>
        <w:softHyphen/>
        <w:t>фектом первой дозы. Дли</w:t>
      </w:r>
      <w:r w:rsidRPr="00D8557C">
        <w:rPr>
          <w:rFonts w:ascii="Times New Roman" w:hAnsi="Times New Roman" w:cs="Times New Roman"/>
        </w:rPr>
        <w:softHyphen/>
        <w:t xml:space="preserve">тельность действия 18—36 ч, назначают 1 раз в сутки.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Фентоламин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- неселективный </w:t>
      </w:r>
      <w:r w:rsidRPr="00D8557C">
        <w:rPr>
          <w:rFonts w:ascii="Times New Roman" w:hAnsi="Times New Roman" w:cs="Times New Roman"/>
          <w:lang w:val="en-US"/>
        </w:rPr>
        <w:t>A</w:t>
      </w:r>
      <w:r w:rsidRPr="00D8557C">
        <w:rPr>
          <w:rFonts w:ascii="Times New Roman" w:hAnsi="Times New Roman" w:cs="Times New Roman"/>
        </w:rPr>
        <w:t>-</w:t>
      </w:r>
      <w:proofErr w:type="spellStart"/>
      <w:r w:rsidRPr="00D8557C">
        <w:rPr>
          <w:rFonts w:ascii="Times New Roman" w:hAnsi="Times New Roman" w:cs="Times New Roman"/>
        </w:rPr>
        <w:t>адреноблокатор</w:t>
      </w:r>
      <w:proofErr w:type="spellEnd"/>
      <w:r w:rsidRPr="00D8557C">
        <w:rPr>
          <w:rFonts w:ascii="Times New Roman" w:hAnsi="Times New Roman" w:cs="Times New Roman"/>
        </w:rPr>
        <w:t>. В основном использует</w:t>
      </w:r>
      <w:r w:rsidRPr="00D8557C">
        <w:rPr>
          <w:rFonts w:ascii="Times New Roman" w:hAnsi="Times New Roman" w:cs="Times New Roman"/>
        </w:rPr>
        <w:softHyphen/>
        <w:t>ся при лечении гипертонических кризов.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Блокаторы кальциевых каналов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 xml:space="preserve">Блокаторы кальциевых каналов </w:t>
      </w:r>
      <w:r w:rsidRPr="00D8557C">
        <w:rPr>
          <w:rFonts w:ascii="Times New Roman" w:hAnsi="Times New Roman" w:cs="Times New Roman"/>
        </w:rPr>
        <w:t>(БМКК) — ЛС, которые, блоки</w:t>
      </w:r>
      <w:r w:rsidRPr="00D8557C">
        <w:rPr>
          <w:rFonts w:ascii="Times New Roman" w:hAnsi="Times New Roman" w:cs="Times New Roman"/>
        </w:rPr>
        <w:softHyphen/>
        <w:t>руя мембранные каналы клеток, препятствуют току ионов кальция.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  <w:u w:val="single"/>
        </w:rPr>
        <w:t>Фармакодинамика</w:t>
      </w:r>
      <w:proofErr w:type="spellEnd"/>
      <w:r w:rsidRPr="00D8557C">
        <w:rPr>
          <w:rFonts w:ascii="Times New Roman" w:hAnsi="Times New Roman" w:cs="Times New Roman"/>
          <w:bCs/>
        </w:rPr>
        <w:t xml:space="preserve">. </w:t>
      </w:r>
      <w:r w:rsidRPr="00D8557C">
        <w:rPr>
          <w:rFonts w:ascii="Times New Roman" w:hAnsi="Times New Roman" w:cs="Times New Roman"/>
        </w:rPr>
        <w:t>Ионы кальция регулируют сокращение мышечных во</w:t>
      </w:r>
      <w:r w:rsidRPr="00D8557C">
        <w:rPr>
          <w:rFonts w:ascii="Times New Roman" w:hAnsi="Times New Roman" w:cs="Times New Roman"/>
        </w:rPr>
        <w:softHyphen/>
        <w:t xml:space="preserve">локон, выделение медиаторов нервными клетками, секрецию ферментов и гормонов. </w:t>
      </w:r>
      <w:r w:rsidRPr="00D8557C">
        <w:rPr>
          <w:rFonts w:ascii="Times New Roman" w:hAnsi="Times New Roman" w:cs="Times New Roman"/>
          <w:bCs/>
        </w:rPr>
        <w:t xml:space="preserve">БМКК </w:t>
      </w:r>
      <w:r w:rsidRPr="00D8557C">
        <w:rPr>
          <w:rFonts w:ascii="Times New Roman" w:hAnsi="Times New Roman" w:cs="Times New Roman"/>
        </w:rPr>
        <w:t xml:space="preserve">блокируют </w:t>
      </w:r>
      <w:r w:rsidRPr="00D8557C">
        <w:rPr>
          <w:rFonts w:ascii="Times New Roman" w:hAnsi="Times New Roman" w:cs="Times New Roman"/>
          <w:lang w:val="en-US"/>
        </w:rPr>
        <w:t>L</w:t>
      </w:r>
      <w:r w:rsidRPr="00D8557C">
        <w:rPr>
          <w:rFonts w:ascii="Times New Roman" w:hAnsi="Times New Roman" w:cs="Times New Roman"/>
        </w:rPr>
        <w:t>- и Т-</w:t>
      </w:r>
      <w:proofErr w:type="spellStart"/>
      <w:r w:rsidRPr="00D8557C">
        <w:rPr>
          <w:rFonts w:ascii="Times New Roman" w:hAnsi="Times New Roman" w:cs="Times New Roman"/>
        </w:rPr>
        <w:t>кальцийпроводящие</w:t>
      </w:r>
      <w:proofErr w:type="spellEnd"/>
      <w:r w:rsidRPr="00D8557C">
        <w:rPr>
          <w:rFonts w:ascii="Times New Roman" w:hAnsi="Times New Roman" w:cs="Times New Roman"/>
        </w:rPr>
        <w:t xml:space="preserve"> каналы гладкомышечных клеток и снижают поступление в них кальция. Этот механизм приводит к снижению сердечного выброса, уменьшению периферического сопротивления артериол и снижению АД.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БМКК применяют при артериальной гипертензии, ИБС, аритмиях, гипертрофической </w:t>
      </w:r>
      <w:proofErr w:type="spellStart"/>
      <w:r w:rsidRPr="00D8557C">
        <w:rPr>
          <w:rFonts w:ascii="Times New Roman" w:hAnsi="Times New Roman" w:cs="Times New Roman"/>
        </w:rPr>
        <w:t>кардиомиопатии</w:t>
      </w:r>
      <w:proofErr w:type="spellEnd"/>
      <w:r w:rsidRPr="00D8557C">
        <w:rPr>
          <w:rFonts w:ascii="Times New Roman" w:hAnsi="Times New Roman" w:cs="Times New Roman"/>
        </w:rPr>
        <w:t>, нарушениях мозгового кровообращения.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По длительности действия БМКК делятся </w:t>
      </w:r>
      <w:proofErr w:type="gramStart"/>
      <w:r w:rsidRPr="00D8557C">
        <w:rPr>
          <w:rFonts w:ascii="Times New Roman" w:hAnsi="Times New Roman" w:cs="Times New Roman"/>
        </w:rPr>
        <w:t>на</w:t>
      </w:r>
      <w:proofErr w:type="gramEnd"/>
      <w:r w:rsidRPr="00D8557C">
        <w:rPr>
          <w:rFonts w:ascii="Times New Roman" w:hAnsi="Times New Roman" w:cs="Times New Roman"/>
        </w:rPr>
        <w:t xml:space="preserve">: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-- короткодействующие препа</w:t>
      </w:r>
      <w:r w:rsidRPr="00D8557C">
        <w:rPr>
          <w:rFonts w:ascii="Times New Roman" w:hAnsi="Times New Roman" w:cs="Times New Roman"/>
        </w:rPr>
        <w:softHyphen/>
        <w:t>раты (</w:t>
      </w:r>
      <w:proofErr w:type="spellStart"/>
      <w:r w:rsidRPr="00D8557C">
        <w:rPr>
          <w:rFonts w:ascii="Times New Roman" w:hAnsi="Times New Roman" w:cs="Times New Roman"/>
        </w:rPr>
        <w:t>верапамил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нифедипин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дилтиазем</w:t>
      </w:r>
      <w:proofErr w:type="spellEnd"/>
      <w:r w:rsidRPr="00D8557C">
        <w:rPr>
          <w:rFonts w:ascii="Times New Roman" w:hAnsi="Times New Roman" w:cs="Times New Roman"/>
        </w:rPr>
        <w:t xml:space="preserve"> и др.)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-- длительно действующие пре</w:t>
      </w:r>
      <w:r w:rsidRPr="00D8557C">
        <w:rPr>
          <w:rFonts w:ascii="Times New Roman" w:hAnsi="Times New Roman" w:cs="Times New Roman"/>
        </w:rPr>
        <w:softHyphen/>
        <w:t>параты (</w:t>
      </w:r>
      <w:proofErr w:type="spellStart"/>
      <w:r w:rsidRPr="00D8557C">
        <w:rPr>
          <w:rFonts w:ascii="Times New Roman" w:hAnsi="Times New Roman" w:cs="Times New Roman"/>
        </w:rPr>
        <w:t>изоптин</w:t>
      </w:r>
      <w:proofErr w:type="spellEnd"/>
      <w:r w:rsidRPr="00D8557C">
        <w:rPr>
          <w:rFonts w:ascii="Times New Roman" w:hAnsi="Times New Roman" w:cs="Times New Roman"/>
        </w:rPr>
        <w:t xml:space="preserve"> </w:t>
      </w:r>
      <w:r w:rsidRPr="00D8557C">
        <w:rPr>
          <w:rFonts w:ascii="Times New Roman" w:hAnsi="Times New Roman" w:cs="Times New Roman"/>
          <w:lang w:val="en-US"/>
        </w:rPr>
        <w:t>SR</w:t>
      </w:r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алтиазем</w:t>
      </w:r>
      <w:proofErr w:type="spellEnd"/>
      <w:r w:rsidRPr="00D8557C">
        <w:rPr>
          <w:rFonts w:ascii="Times New Roman" w:hAnsi="Times New Roman" w:cs="Times New Roman"/>
        </w:rPr>
        <w:t xml:space="preserve"> РР, </w:t>
      </w:r>
      <w:proofErr w:type="spellStart"/>
      <w:r w:rsidRPr="00D8557C">
        <w:rPr>
          <w:rFonts w:ascii="Times New Roman" w:hAnsi="Times New Roman" w:cs="Times New Roman"/>
        </w:rPr>
        <w:t>адалат</w:t>
      </w:r>
      <w:proofErr w:type="spellEnd"/>
      <w:r w:rsidRPr="00D8557C">
        <w:rPr>
          <w:rFonts w:ascii="Times New Roman" w:hAnsi="Times New Roman" w:cs="Times New Roman"/>
        </w:rPr>
        <w:t xml:space="preserve"> </w:t>
      </w:r>
      <w:r w:rsidRPr="00D8557C">
        <w:rPr>
          <w:rFonts w:ascii="Times New Roman" w:hAnsi="Times New Roman" w:cs="Times New Roman"/>
          <w:lang w:val="en-US"/>
        </w:rPr>
        <w:t>SR</w:t>
      </w:r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амлодипин</w:t>
      </w:r>
      <w:proofErr w:type="spellEnd"/>
      <w:r w:rsidRPr="00D8557C">
        <w:rPr>
          <w:rFonts w:ascii="Times New Roman" w:hAnsi="Times New Roman" w:cs="Times New Roman"/>
        </w:rPr>
        <w:t xml:space="preserve"> и др.).</w:t>
      </w:r>
    </w:p>
    <w:p w:rsidR="00D8557C" w:rsidRPr="00D8557C" w:rsidRDefault="00D8557C" w:rsidP="00D8557C">
      <w:pPr>
        <w:rPr>
          <w:rFonts w:ascii="Times New Roman" w:hAnsi="Times New Roman" w:cs="Times New Roman"/>
          <w:u w:val="single"/>
        </w:rPr>
      </w:pPr>
      <w:r w:rsidRPr="00D8557C">
        <w:rPr>
          <w:rFonts w:ascii="Times New Roman" w:hAnsi="Times New Roman" w:cs="Times New Roman"/>
          <w:bCs/>
          <w:u w:val="single"/>
        </w:rPr>
        <w:t>Характеристика основных препаратов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Верапамил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— оказывает антиаритмическое, </w:t>
      </w:r>
      <w:proofErr w:type="spellStart"/>
      <w:r w:rsidRPr="00D8557C">
        <w:rPr>
          <w:rFonts w:ascii="Times New Roman" w:hAnsi="Times New Roman" w:cs="Times New Roman"/>
        </w:rPr>
        <w:t>антиангинальное</w:t>
      </w:r>
      <w:proofErr w:type="spellEnd"/>
      <w:r w:rsidRPr="00D8557C">
        <w:rPr>
          <w:rFonts w:ascii="Times New Roman" w:hAnsi="Times New Roman" w:cs="Times New Roman"/>
        </w:rPr>
        <w:t xml:space="preserve"> и гипотензивное действие, снижает по</w:t>
      </w:r>
      <w:r w:rsidRPr="00D8557C">
        <w:rPr>
          <w:rFonts w:ascii="Times New Roman" w:hAnsi="Times New Roman" w:cs="Times New Roman"/>
        </w:rPr>
        <w:softHyphen/>
        <w:t xml:space="preserve">требность миокарда в кислороде путем снижения сократимости миокарда и уменьшения ЧСС. Вызывает расширение коронарных артерий и увеличение коронарного кровотока, </w:t>
      </w:r>
      <w:proofErr w:type="gramStart"/>
      <w:r w:rsidRPr="00D8557C">
        <w:rPr>
          <w:rFonts w:ascii="Times New Roman" w:hAnsi="Times New Roman" w:cs="Times New Roman"/>
        </w:rPr>
        <w:t>эффективен</w:t>
      </w:r>
      <w:proofErr w:type="gramEnd"/>
      <w:r w:rsidRPr="00D8557C">
        <w:rPr>
          <w:rFonts w:ascii="Times New Roman" w:hAnsi="Times New Roman" w:cs="Times New Roman"/>
        </w:rPr>
        <w:t xml:space="preserve"> при </w:t>
      </w:r>
      <w:proofErr w:type="spellStart"/>
      <w:r w:rsidRPr="00D8557C">
        <w:rPr>
          <w:rFonts w:ascii="Times New Roman" w:hAnsi="Times New Roman" w:cs="Times New Roman"/>
        </w:rPr>
        <w:t>наджелудочковых</w:t>
      </w:r>
      <w:proofErr w:type="spellEnd"/>
      <w:r w:rsidRPr="00D8557C">
        <w:rPr>
          <w:rFonts w:ascii="Times New Roman" w:hAnsi="Times New Roman" w:cs="Times New Roman"/>
        </w:rPr>
        <w:t xml:space="preserve"> аритмиях.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lastRenderedPageBreak/>
        <w:t>Нифедипин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>— расслабляет коронарные и периферические сосуды и снижает АД, увеличивает коронарный кровоток. При длительном применении снижает частоту образо</w:t>
      </w:r>
      <w:r w:rsidRPr="00D8557C">
        <w:rPr>
          <w:rFonts w:ascii="Times New Roman" w:hAnsi="Times New Roman" w:cs="Times New Roman"/>
        </w:rPr>
        <w:softHyphen/>
        <w:t>вания новых атеросклеротических повреждений коронарных сосудов, блоки</w:t>
      </w:r>
      <w:r w:rsidRPr="00D8557C">
        <w:rPr>
          <w:rFonts w:ascii="Times New Roman" w:hAnsi="Times New Roman" w:cs="Times New Roman"/>
        </w:rPr>
        <w:softHyphen/>
        <w:t>рует агрегацию тромбоцитов.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Адалат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  <w:bCs/>
          <w:lang w:val="en-US"/>
        </w:rPr>
        <w:t>SL</w:t>
      </w:r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- лекарственная форма с двухфазным высвобождением </w:t>
      </w:r>
      <w:proofErr w:type="spellStart"/>
      <w:r w:rsidRPr="00D8557C">
        <w:rPr>
          <w:rFonts w:ascii="Times New Roman" w:hAnsi="Times New Roman" w:cs="Times New Roman"/>
        </w:rPr>
        <w:t>нифе</w:t>
      </w:r>
      <w:r w:rsidRPr="00D8557C">
        <w:rPr>
          <w:rFonts w:ascii="Times New Roman" w:hAnsi="Times New Roman" w:cs="Times New Roman"/>
        </w:rPr>
        <w:softHyphen/>
        <w:t>дипина</w:t>
      </w:r>
      <w:proofErr w:type="spellEnd"/>
      <w:r w:rsidRPr="00D8557C">
        <w:rPr>
          <w:rFonts w:ascii="Times New Roman" w:hAnsi="Times New Roman" w:cs="Times New Roman"/>
        </w:rPr>
        <w:t xml:space="preserve">, содержащая </w:t>
      </w:r>
      <w:proofErr w:type="spellStart"/>
      <w:r w:rsidRPr="00D8557C">
        <w:rPr>
          <w:rFonts w:ascii="Times New Roman" w:hAnsi="Times New Roman" w:cs="Times New Roman"/>
        </w:rPr>
        <w:t>микрофанулы</w:t>
      </w:r>
      <w:proofErr w:type="spellEnd"/>
      <w:r w:rsidRPr="00D8557C">
        <w:rPr>
          <w:rFonts w:ascii="Times New Roman" w:hAnsi="Times New Roman" w:cs="Times New Roman"/>
        </w:rPr>
        <w:t xml:space="preserve"> </w:t>
      </w:r>
      <w:proofErr w:type="spellStart"/>
      <w:r w:rsidRPr="00D8557C">
        <w:rPr>
          <w:rFonts w:ascii="Times New Roman" w:hAnsi="Times New Roman" w:cs="Times New Roman"/>
        </w:rPr>
        <w:t>быстровысвобождающегося</w:t>
      </w:r>
      <w:proofErr w:type="spellEnd"/>
      <w:r w:rsidRPr="00D8557C">
        <w:rPr>
          <w:rFonts w:ascii="Times New Roman" w:hAnsi="Times New Roman" w:cs="Times New Roman"/>
        </w:rPr>
        <w:t xml:space="preserve"> лекарства (5 мг) и </w:t>
      </w:r>
      <w:proofErr w:type="spellStart"/>
      <w:r w:rsidRPr="00D8557C">
        <w:rPr>
          <w:rFonts w:ascii="Times New Roman" w:hAnsi="Times New Roman" w:cs="Times New Roman"/>
        </w:rPr>
        <w:t>нифедипина</w:t>
      </w:r>
      <w:proofErr w:type="spellEnd"/>
      <w:r w:rsidRPr="00D8557C">
        <w:rPr>
          <w:rFonts w:ascii="Times New Roman" w:hAnsi="Times New Roman" w:cs="Times New Roman"/>
        </w:rPr>
        <w:t xml:space="preserve"> замедленного высвобождения (15 мг). Действие развивается быстро, длительность терапевтического эф</w:t>
      </w:r>
      <w:r w:rsidRPr="00D8557C">
        <w:rPr>
          <w:rFonts w:ascii="Times New Roman" w:hAnsi="Times New Roman" w:cs="Times New Roman"/>
        </w:rPr>
        <w:softHyphen/>
        <w:t>фекта до 8-10 ч.</w:t>
      </w:r>
    </w:p>
    <w:p w:rsidR="00D8557C" w:rsidRPr="00D8557C" w:rsidRDefault="00D8557C" w:rsidP="00D8557C">
      <w:pPr>
        <w:rPr>
          <w:rFonts w:ascii="Times New Roman" w:hAnsi="Times New Roman" w:cs="Times New Roman"/>
          <w:bCs/>
        </w:rPr>
      </w:pP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Диуретики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Первоначальное снижение АД при использовании </w:t>
      </w:r>
      <w:proofErr w:type="spellStart"/>
      <w:r w:rsidRPr="00D8557C">
        <w:rPr>
          <w:rFonts w:ascii="Times New Roman" w:hAnsi="Times New Roman" w:cs="Times New Roman"/>
        </w:rPr>
        <w:t>салдиуретиков</w:t>
      </w:r>
      <w:proofErr w:type="spellEnd"/>
      <w:r w:rsidRPr="00D8557C">
        <w:rPr>
          <w:rFonts w:ascii="Times New Roman" w:hAnsi="Times New Roman" w:cs="Times New Roman"/>
        </w:rPr>
        <w:t xml:space="preserve"> связано с увеличением экскреции натрия, уменьшением объема плазмы и снижением сердечного выброса. Через 2 </w:t>
      </w:r>
      <w:proofErr w:type="spellStart"/>
      <w:proofErr w:type="gramStart"/>
      <w:r w:rsidRPr="00D8557C">
        <w:rPr>
          <w:rFonts w:ascii="Times New Roman" w:hAnsi="Times New Roman" w:cs="Times New Roman"/>
        </w:rPr>
        <w:t>мес</w:t>
      </w:r>
      <w:proofErr w:type="spellEnd"/>
      <w:proofErr w:type="gramEnd"/>
      <w:r w:rsidRPr="00D8557C">
        <w:rPr>
          <w:rFonts w:ascii="Times New Roman" w:hAnsi="Times New Roman" w:cs="Times New Roman"/>
        </w:rPr>
        <w:t xml:space="preserve"> лечения диуретическое действие снижается, сердечный выброс нормализуется. Гипотензивное действие диуретиков объясня</w:t>
      </w:r>
      <w:r w:rsidRPr="00D8557C">
        <w:rPr>
          <w:rFonts w:ascii="Times New Roman" w:hAnsi="Times New Roman" w:cs="Times New Roman"/>
        </w:rPr>
        <w:softHyphen/>
        <w:t>ется снижением периферического сосудистого сопротивления из-за уменьшения концентрац</w:t>
      </w:r>
      <w:proofErr w:type="gramStart"/>
      <w:r w:rsidRPr="00D8557C">
        <w:rPr>
          <w:rFonts w:ascii="Times New Roman" w:hAnsi="Times New Roman" w:cs="Times New Roman"/>
        </w:rPr>
        <w:t>ии ио</w:t>
      </w:r>
      <w:proofErr w:type="gramEnd"/>
      <w:r w:rsidRPr="00D8557C">
        <w:rPr>
          <w:rFonts w:ascii="Times New Roman" w:hAnsi="Times New Roman" w:cs="Times New Roman"/>
        </w:rPr>
        <w:t xml:space="preserve">нов натрия в клетках гладких мышц сосудов. Диуретические средства снижают </w:t>
      </w:r>
      <w:proofErr w:type="gramStart"/>
      <w:r w:rsidRPr="00D8557C">
        <w:rPr>
          <w:rFonts w:ascii="Times New Roman" w:hAnsi="Times New Roman" w:cs="Times New Roman"/>
        </w:rPr>
        <w:t>систолическое</w:t>
      </w:r>
      <w:proofErr w:type="gramEnd"/>
      <w:r w:rsidRPr="00D8557C">
        <w:rPr>
          <w:rFonts w:ascii="Times New Roman" w:hAnsi="Times New Roman" w:cs="Times New Roman"/>
        </w:rPr>
        <w:t xml:space="preserve"> и диастолическое АД.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Применение мочегонных сре</w:t>
      </w:r>
      <w:proofErr w:type="gramStart"/>
      <w:r w:rsidRPr="00D8557C">
        <w:rPr>
          <w:rFonts w:ascii="Times New Roman" w:hAnsi="Times New Roman" w:cs="Times New Roman"/>
        </w:rPr>
        <w:t>дств пр</w:t>
      </w:r>
      <w:proofErr w:type="gramEnd"/>
      <w:r w:rsidRPr="00D8557C">
        <w:rPr>
          <w:rFonts w:ascii="Times New Roman" w:hAnsi="Times New Roman" w:cs="Times New Roman"/>
        </w:rPr>
        <w:t xml:space="preserve">и артериальной гипертензии снижает вероятность инсульта.  </w:t>
      </w:r>
      <w:proofErr w:type="spellStart"/>
      <w:r w:rsidRPr="00D8557C">
        <w:rPr>
          <w:rFonts w:ascii="Times New Roman" w:hAnsi="Times New Roman" w:cs="Times New Roman"/>
        </w:rPr>
        <w:t>Тиазидные</w:t>
      </w:r>
      <w:proofErr w:type="spellEnd"/>
      <w:r w:rsidRPr="00D8557C">
        <w:rPr>
          <w:rFonts w:ascii="Times New Roman" w:hAnsi="Times New Roman" w:cs="Times New Roman"/>
        </w:rPr>
        <w:t xml:space="preserve"> диуретики не следует применять при длительной </w:t>
      </w:r>
      <w:proofErr w:type="spellStart"/>
      <w:r w:rsidRPr="00D8557C">
        <w:rPr>
          <w:rFonts w:ascii="Times New Roman" w:hAnsi="Times New Roman" w:cs="Times New Roman"/>
        </w:rPr>
        <w:t>монотерапии</w:t>
      </w:r>
      <w:proofErr w:type="spellEnd"/>
      <w:r w:rsidRPr="00D8557C">
        <w:rPr>
          <w:rFonts w:ascii="Times New Roman" w:hAnsi="Times New Roman" w:cs="Times New Roman"/>
        </w:rPr>
        <w:t xml:space="preserve"> артериальной гипертензии у больных инсулинозависимым сахарным диабетом, так как существенно повышается их смертность. В экстренных ситуациях, например при гипертоничес</w:t>
      </w:r>
      <w:r w:rsidRPr="00D8557C">
        <w:rPr>
          <w:rFonts w:ascii="Times New Roman" w:hAnsi="Times New Roman" w:cs="Times New Roman"/>
        </w:rPr>
        <w:softHyphen/>
        <w:t xml:space="preserve">ком кризе, используют </w:t>
      </w:r>
      <w:proofErr w:type="gramStart"/>
      <w:r w:rsidRPr="00D8557C">
        <w:rPr>
          <w:rFonts w:ascii="Times New Roman" w:hAnsi="Times New Roman" w:cs="Times New Roman"/>
        </w:rPr>
        <w:t>петлевые</w:t>
      </w:r>
      <w:proofErr w:type="gramEnd"/>
      <w:r w:rsidRPr="00D8557C">
        <w:rPr>
          <w:rFonts w:ascii="Times New Roman" w:hAnsi="Times New Roman" w:cs="Times New Roman"/>
        </w:rPr>
        <w:t xml:space="preserve"> диуретики: фуросемид и </w:t>
      </w:r>
      <w:proofErr w:type="spellStart"/>
      <w:r w:rsidRPr="00D8557C">
        <w:rPr>
          <w:rFonts w:ascii="Times New Roman" w:hAnsi="Times New Roman" w:cs="Times New Roman"/>
        </w:rPr>
        <w:t>этакриновую</w:t>
      </w:r>
      <w:proofErr w:type="spellEnd"/>
      <w:r w:rsidRPr="00D8557C">
        <w:rPr>
          <w:rFonts w:ascii="Times New Roman" w:hAnsi="Times New Roman" w:cs="Times New Roman"/>
        </w:rPr>
        <w:t xml:space="preserve"> кислоту. Иногда в качестве </w:t>
      </w:r>
      <w:proofErr w:type="spellStart"/>
      <w:r w:rsidRPr="00D8557C">
        <w:rPr>
          <w:rFonts w:ascii="Times New Roman" w:hAnsi="Times New Roman" w:cs="Times New Roman"/>
        </w:rPr>
        <w:t>монотерапии</w:t>
      </w:r>
      <w:proofErr w:type="spellEnd"/>
      <w:r w:rsidRPr="00D8557C">
        <w:rPr>
          <w:rFonts w:ascii="Times New Roman" w:hAnsi="Times New Roman" w:cs="Times New Roman"/>
        </w:rPr>
        <w:t xml:space="preserve"> применяют калийсберегающие диуретики, но чаще их назначают с </w:t>
      </w:r>
      <w:proofErr w:type="spellStart"/>
      <w:r w:rsidRPr="00D8557C">
        <w:rPr>
          <w:rFonts w:ascii="Times New Roman" w:hAnsi="Times New Roman" w:cs="Times New Roman"/>
        </w:rPr>
        <w:t>тиазидными</w:t>
      </w:r>
      <w:proofErr w:type="spellEnd"/>
      <w:r w:rsidRPr="00D8557C">
        <w:rPr>
          <w:rFonts w:ascii="Times New Roman" w:hAnsi="Times New Roman" w:cs="Times New Roman"/>
        </w:rPr>
        <w:t xml:space="preserve"> и </w:t>
      </w:r>
      <w:proofErr w:type="gramStart"/>
      <w:r w:rsidRPr="00D8557C">
        <w:rPr>
          <w:rFonts w:ascii="Times New Roman" w:hAnsi="Times New Roman" w:cs="Times New Roman"/>
        </w:rPr>
        <w:t>петлевыми</w:t>
      </w:r>
      <w:proofErr w:type="gramEnd"/>
      <w:r w:rsidRPr="00D8557C">
        <w:rPr>
          <w:rFonts w:ascii="Times New Roman" w:hAnsi="Times New Roman" w:cs="Times New Roman"/>
        </w:rPr>
        <w:t xml:space="preserve"> диуретиками с целью уменьшения потери калия. Мочегонные средства усиливают гипотензивное действие </w:t>
      </w:r>
      <w:r w:rsidRPr="00D8557C">
        <w:rPr>
          <w:rFonts w:ascii="Times New Roman" w:hAnsi="Times New Roman" w:cs="Times New Roman"/>
          <w:lang w:val="en-US"/>
        </w:rPr>
        <w:t>B</w:t>
      </w:r>
      <w:r w:rsidRPr="00D8557C">
        <w:rPr>
          <w:rFonts w:ascii="Times New Roman" w:hAnsi="Times New Roman" w:cs="Times New Roman"/>
        </w:rPr>
        <w:t>-</w:t>
      </w:r>
      <w:proofErr w:type="spellStart"/>
      <w:r w:rsidRPr="00D8557C">
        <w:rPr>
          <w:rFonts w:ascii="Times New Roman" w:hAnsi="Times New Roman" w:cs="Times New Roman"/>
        </w:rPr>
        <w:t>адреноблокаторов</w:t>
      </w:r>
      <w:proofErr w:type="spellEnd"/>
      <w:r w:rsidRPr="00D8557C">
        <w:rPr>
          <w:rFonts w:ascii="Times New Roman" w:hAnsi="Times New Roman" w:cs="Times New Roman"/>
        </w:rPr>
        <w:t xml:space="preserve">, ингибиторов АПФ, блокаторов </w:t>
      </w:r>
      <w:r w:rsidRPr="00D8557C">
        <w:rPr>
          <w:rFonts w:ascii="Times New Roman" w:hAnsi="Times New Roman" w:cs="Times New Roman"/>
          <w:lang w:val="en-US"/>
        </w:rPr>
        <w:t>A</w:t>
      </w:r>
      <w:r w:rsidRPr="00D8557C">
        <w:rPr>
          <w:rFonts w:ascii="Times New Roman" w:hAnsi="Times New Roman" w:cs="Times New Roman"/>
        </w:rPr>
        <w:t xml:space="preserve">, В </w:t>
      </w:r>
      <w:proofErr w:type="gramStart"/>
      <w:r w:rsidRPr="00D8557C">
        <w:rPr>
          <w:rFonts w:ascii="Times New Roman" w:hAnsi="Times New Roman" w:cs="Times New Roman"/>
        </w:rPr>
        <w:t>–р</w:t>
      </w:r>
      <w:proofErr w:type="gramEnd"/>
      <w:r w:rsidRPr="00D8557C">
        <w:rPr>
          <w:rFonts w:ascii="Times New Roman" w:hAnsi="Times New Roman" w:cs="Times New Roman"/>
        </w:rPr>
        <w:t xml:space="preserve">ецепторов.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Гипотензивные средства центрального действия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ЛС центрального действия снижают активность </w:t>
      </w:r>
      <w:proofErr w:type="spellStart"/>
      <w:r w:rsidRPr="00D8557C">
        <w:rPr>
          <w:rFonts w:ascii="Times New Roman" w:hAnsi="Times New Roman" w:cs="Times New Roman"/>
        </w:rPr>
        <w:t>сосудодвигагельного</w:t>
      </w:r>
      <w:proofErr w:type="spellEnd"/>
      <w:r w:rsidRPr="00D8557C">
        <w:rPr>
          <w:rFonts w:ascii="Times New Roman" w:hAnsi="Times New Roman" w:cs="Times New Roman"/>
        </w:rPr>
        <w:t xml:space="preserve"> цен</w:t>
      </w:r>
      <w:r w:rsidRPr="00D8557C">
        <w:rPr>
          <w:rFonts w:ascii="Times New Roman" w:hAnsi="Times New Roman" w:cs="Times New Roman"/>
        </w:rPr>
        <w:softHyphen/>
        <w:t>тра продолговатого мозга.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Клонидин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>(клофелин) - хорошо всасывается из желудочно-кишечно</w:t>
      </w:r>
      <w:r w:rsidRPr="00D8557C">
        <w:rPr>
          <w:rFonts w:ascii="Times New Roman" w:hAnsi="Times New Roman" w:cs="Times New Roman"/>
        </w:rPr>
        <w:softHyphen/>
        <w:t>го тракта. действие 12-16ч</w:t>
      </w:r>
      <w:proofErr w:type="gramStart"/>
      <w:r w:rsidRPr="00D8557C">
        <w:rPr>
          <w:rFonts w:ascii="Times New Roman" w:hAnsi="Times New Roman" w:cs="Times New Roman"/>
        </w:rPr>
        <w:t xml:space="preserve">.. </w:t>
      </w:r>
      <w:proofErr w:type="gramEnd"/>
      <w:r w:rsidRPr="00D8557C">
        <w:rPr>
          <w:rFonts w:ascii="Times New Roman" w:hAnsi="Times New Roman" w:cs="Times New Roman"/>
        </w:rPr>
        <w:t>При внезапной отмене препарата возникает синдром отмены — рез</w:t>
      </w:r>
      <w:r w:rsidRPr="00D8557C">
        <w:rPr>
          <w:rFonts w:ascii="Times New Roman" w:hAnsi="Times New Roman" w:cs="Times New Roman"/>
        </w:rPr>
        <w:softHyphen/>
        <w:t>кое повышение АД. Он оказывает седативное и гипногенное действие, потен</w:t>
      </w:r>
      <w:r w:rsidRPr="00D8557C">
        <w:rPr>
          <w:rFonts w:ascii="Times New Roman" w:hAnsi="Times New Roman" w:cs="Times New Roman"/>
        </w:rPr>
        <w:softHyphen/>
        <w:t>цирует центральные эффекты алкоголя, седативных средств, депрессантов. При одновременном приеме этанола (алкоголь) развиваются выраженная гипотензия и коллапс.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Метилдопа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 уменьшает общее периферическое сопротивле</w:t>
      </w:r>
      <w:r w:rsidRPr="00D8557C">
        <w:rPr>
          <w:rFonts w:ascii="Times New Roman" w:hAnsi="Times New Roman" w:cs="Times New Roman"/>
        </w:rPr>
        <w:softHyphen/>
        <w:t xml:space="preserve">ние сосудов и снижает АД. На сердечную деятельность препарат влияет незначительно. Оказывает небольшое седативное действие. </w:t>
      </w:r>
      <w:r w:rsidRPr="00D8557C">
        <w:rPr>
          <w:rFonts w:ascii="Times New Roman" w:hAnsi="Times New Roman" w:cs="Times New Roman"/>
          <w:bCs/>
        </w:rPr>
        <w:t>Д</w:t>
      </w:r>
      <w:r w:rsidRPr="00D8557C">
        <w:rPr>
          <w:rFonts w:ascii="Times New Roman" w:hAnsi="Times New Roman" w:cs="Times New Roman"/>
        </w:rPr>
        <w:t>лительность дей</w:t>
      </w:r>
      <w:r w:rsidRPr="00D8557C">
        <w:rPr>
          <w:rFonts w:ascii="Times New Roman" w:hAnsi="Times New Roman" w:cs="Times New Roman"/>
        </w:rPr>
        <w:softHyphen/>
        <w:t xml:space="preserve">ствия препарата до 1 </w:t>
      </w:r>
      <w:proofErr w:type="spellStart"/>
      <w:r w:rsidRPr="00D8557C">
        <w:rPr>
          <w:rFonts w:ascii="Times New Roman" w:hAnsi="Times New Roman" w:cs="Times New Roman"/>
        </w:rPr>
        <w:t>сут</w:t>
      </w:r>
      <w:proofErr w:type="spellEnd"/>
      <w:r w:rsidRPr="00D8557C">
        <w:rPr>
          <w:rFonts w:ascii="Times New Roman" w:hAnsi="Times New Roman" w:cs="Times New Roman"/>
        </w:rPr>
        <w:t xml:space="preserve">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</w:rPr>
        <w:t>Моксонидин</w:t>
      </w:r>
      <w:proofErr w:type="spellEnd"/>
      <w:r w:rsidRPr="00D8557C">
        <w:rPr>
          <w:rFonts w:ascii="Times New Roman" w:hAnsi="Times New Roman" w:cs="Times New Roman"/>
        </w:rPr>
        <w:t xml:space="preserve"> — </w:t>
      </w:r>
      <w:proofErr w:type="gramStart"/>
      <w:r w:rsidRPr="00D8557C">
        <w:rPr>
          <w:rFonts w:ascii="Times New Roman" w:hAnsi="Times New Roman" w:cs="Times New Roman"/>
        </w:rPr>
        <w:t>эффективен</w:t>
      </w:r>
      <w:proofErr w:type="gramEnd"/>
      <w:r w:rsidRPr="00D8557C">
        <w:rPr>
          <w:rFonts w:ascii="Times New Roman" w:hAnsi="Times New Roman" w:cs="Times New Roman"/>
        </w:rPr>
        <w:t xml:space="preserve"> при </w:t>
      </w:r>
      <w:proofErr w:type="spellStart"/>
      <w:r w:rsidRPr="00D8557C">
        <w:rPr>
          <w:rFonts w:ascii="Times New Roman" w:hAnsi="Times New Roman" w:cs="Times New Roman"/>
        </w:rPr>
        <w:t>монотера</w:t>
      </w:r>
      <w:r w:rsidRPr="00D8557C">
        <w:rPr>
          <w:rFonts w:ascii="Times New Roman" w:hAnsi="Times New Roman" w:cs="Times New Roman"/>
        </w:rPr>
        <w:softHyphen/>
        <w:t>пии</w:t>
      </w:r>
      <w:proofErr w:type="spellEnd"/>
      <w:r w:rsidRPr="00D8557C">
        <w:rPr>
          <w:rFonts w:ascii="Times New Roman" w:hAnsi="Times New Roman" w:cs="Times New Roman"/>
        </w:rPr>
        <w:t xml:space="preserve"> артериальной гипертензии. Он более безопасен, чем клофелин, не вызывает синдрома отмены.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вазодилататоры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1) Пре</w:t>
      </w:r>
      <w:r w:rsidRPr="00D8557C">
        <w:rPr>
          <w:rFonts w:ascii="Times New Roman" w:hAnsi="Times New Roman" w:cs="Times New Roman"/>
        </w:rPr>
        <w:softHyphen/>
        <w:t>параты с преимущественным действием на артерии (</w:t>
      </w:r>
      <w:proofErr w:type="spellStart"/>
      <w:r w:rsidRPr="00D8557C">
        <w:rPr>
          <w:rFonts w:ascii="Times New Roman" w:hAnsi="Times New Roman" w:cs="Times New Roman"/>
        </w:rPr>
        <w:t>гидралазин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диазоксид</w:t>
      </w:r>
      <w:proofErr w:type="spellEnd"/>
      <w:r w:rsidRPr="00D8557C">
        <w:rPr>
          <w:rFonts w:ascii="Times New Roman" w:hAnsi="Times New Roman" w:cs="Times New Roman"/>
        </w:rPr>
        <w:t xml:space="preserve"> и </w:t>
      </w:r>
      <w:proofErr w:type="spellStart"/>
      <w:r w:rsidRPr="00D8557C">
        <w:rPr>
          <w:rFonts w:ascii="Times New Roman" w:hAnsi="Times New Roman" w:cs="Times New Roman"/>
        </w:rPr>
        <w:t>миноксидил</w:t>
      </w:r>
      <w:proofErr w:type="spellEnd"/>
      <w:r w:rsidRPr="00D8557C">
        <w:rPr>
          <w:rFonts w:ascii="Times New Roman" w:hAnsi="Times New Roman" w:cs="Times New Roman"/>
        </w:rPr>
        <w:t xml:space="preserve">).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>2) Препараты со смешанным действием (</w:t>
      </w:r>
      <w:proofErr w:type="spellStart"/>
      <w:r w:rsidRPr="00D8557C">
        <w:rPr>
          <w:rFonts w:ascii="Times New Roman" w:hAnsi="Times New Roman" w:cs="Times New Roman"/>
        </w:rPr>
        <w:t>нитропруссид</w:t>
      </w:r>
      <w:proofErr w:type="spellEnd"/>
      <w:r w:rsidRPr="00D8557C">
        <w:rPr>
          <w:rFonts w:ascii="Times New Roman" w:hAnsi="Times New Roman" w:cs="Times New Roman"/>
        </w:rPr>
        <w:t xml:space="preserve"> натрия). Вазодилататоры расширяют артериолы и мелкие артерии и снижают общее периферическое сопротивление. При этом происходят рефлекторное увеличение ЧСС и повышение сердечного выброса. Повышается </w:t>
      </w:r>
      <w:r w:rsidRPr="00D8557C">
        <w:rPr>
          <w:rFonts w:ascii="Times New Roman" w:hAnsi="Times New Roman" w:cs="Times New Roman"/>
        </w:rPr>
        <w:lastRenderedPageBreak/>
        <w:t xml:space="preserve">секреция ренина. Препараты вызывают задержку натрия и воды. Вазодилататоры смешанного действия вызывают кроме перечисленного, расширение </w:t>
      </w:r>
      <w:proofErr w:type="spellStart"/>
      <w:r w:rsidRPr="00D8557C">
        <w:rPr>
          <w:rFonts w:ascii="Times New Roman" w:hAnsi="Times New Roman" w:cs="Times New Roman"/>
        </w:rPr>
        <w:t>венул</w:t>
      </w:r>
      <w:proofErr w:type="spellEnd"/>
      <w:r w:rsidRPr="00D8557C">
        <w:rPr>
          <w:rFonts w:ascii="Times New Roman" w:hAnsi="Times New Roman" w:cs="Times New Roman"/>
        </w:rPr>
        <w:t>, мелких вен с уменьшением венозного возврата крови к сердцу.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Гидралазин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>из-за множества побочных эффектов используется редко и только в готовых комбинациях (</w:t>
      </w:r>
      <w:proofErr w:type="spellStart"/>
      <w:r w:rsidRPr="00D8557C">
        <w:rPr>
          <w:rFonts w:ascii="Times New Roman" w:hAnsi="Times New Roman" w:cs="Times New Roman"/>
        </w:rPr>
        <w:t>адельфан</w:t>
      </w:r>
      <w:proofErr w:type="spellEnd"/>
      <w:r w:rsidRPr="00D8557C">
        <w:rPr>
          <w:rFonts w:ascii="Times New Roman" w:hAnsi="Times New Roman" w:cs="Times New Roman"/>
        </w:rPr>
        <w:t xml:space="preserve">). 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Диазоксид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proofErr w:type="gramStart"/>
      <w:r w:rsidRPr="00D8557C">
        <w:rPr>
          <w:rFonts w:ascii="Times New Roman" w:hAnsi="Times New Roman" w:cs="Times New Roman"/>
        </w:rPr>
        <w:t>—в</w:t>
      </w:r>
      <w:proofErr w:type="gramEnd"/>
      <w:r w:rsidRPr="00D8557C">
        <w:rPr>
          <w:rFonts w:ascii="Times New Roman" w:hAnsi="Times New Roman" w:cs="Times New Roman"/>
        </w:rPr>
        <w:t>водят внутривенно при гипертоническом кризе. Длительность действия около 3 ч.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Миноксидил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proofErr w:type="gramStart"/>
      <w:r w:rsidRPr="00D8557C">
        <w:rPr>
          <w:rFonts w:ascii="Times New Roman" w:hAnsi="Times New Roman" w:cs="Times New Roman"/>
        </w:rPr>
        <w:t>—х</w:t>
      </w:r>
      <w:proofErr w:type="gramEnd"/>
      <w:r w:rsidRPr="00D8557C">
        <w:rPr>
          <w:rFonts w:ascii="Times New Roman" w:hAnsi="Times New Roman" w:cs="Times New Roman"/>
        </w:rPr>
        <w:t xml:space="preserve">орошо всасывается в желудочно-кишечном тракте, принимают внутрь 2 раза в сутки, постепенно увеличивая дозу. </w:t>
      </w:r>
      <w:proofErr w:type="spellStart"/>
      <w:r w:rsidRPr="00D8557C">
        <w:rPr>
          <w:rFonts w:ascii="Times New Roman" w:hAnsi="Times New Roman" w:cs="Times New Roman"/>
          <w:bCs/>
        </w:rPr>
        <w:t>Нитропруссид</w:t>
      </w:r>
      <w:proofErr w:type="spellEnd"/>
      <w:r w:rsidRPr="00D8557C">
        <w:rPr>
          <w:rFonts w:ascii="Times New Roman" w:hAnsi="Times New Roman" w:cs="Times New Roman"/>
          <w:bCs/>
        </w:rPr>
        <w:t xml:space="preserve"> натрия </w:t>
      </w:r>
      <w:r w:rsidRPr="00D8557C">
        <w:rPr>
          <w:rFonts w:ascii="Times New Roman" w:hAnsi="Times New Roman" w:cs="Times New Roman"/>
        </w:rPr>
        <w:t>- вводят внутривенно, так как при приеме внутрь он не оказывает гипотензивного действия. Продолжительность действия 10—15 мин. Применяют при гипертонических кризах.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Симпатолитики</w:t>
      </w:r>
      <w:proofErr w:type="spellEnd"/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</w:rPr>
        <w:t xml:space="preserve">К </w:t>
      </w:r>
      <w:proofErr w:type="spellStart"/>
      <w:r w:rsidRPr="00D8557C">
        <w:rPr>
          <w:rFonts w:ascii="Times New Roman" w:hAnsi="Times New Roman" w:cs="Times New Roman"/>
        </w:rPr>
        <w:t>симпатолитикам</w:t>
      </w:r>
      <w:proofErr w:type="spellEnd"/>
      <w:r w:rsidRPr="00D8557C">
        <w:rPr>
          <w:rFonts w:ascii="Times New Roman" w:hAnsi="Times New Roman" w:cs="Times New Roman"/>
        </w:rPr>
        <w:t xml:space="preserve"> относятся резерпин, </w:t>
      </w:r>
      <w:proofErr w:type="spellStart"/>
      <w:r w:rsidRPr="00D8557C">
        <w:rPr>
          <w:rFonts w:ascii="Times New Roman" w:hAnsi="Times New Roman" w:cs="Times New Roman"/>
        </w:rPr>
        <w:t>октадин</w:t>
      </w:r>
      <w:proofErr w:type="spellEnd"/>
      <w:r w:rsidRPr="00D8557C">
        <w:rPr>
          <w:rFonts w:ascii="Times New Roman" w:hAnsi="Times New Roman" w:cs="Times New Roman"/>
        </w:rPr>
        <w:t>. Эти препараты наруша</w:t>
      </w:r>
      <w:r w:rsidRPr="00D8557C">
        <w:rPr>
          <w:rFonts w:ascii="Times New Roman" w:hAnsi="Times New Roman" w:cs="Times New Roman"/>
        </w:rPr>
        <w:softHyphen/>
        <w:t xml:space="preserve">ют передачу возбуждения, действуя </w:t>
      </w:r>
      <w:proofErr w:type="spellStart"/>
      <w:r w:rsidRPr="00D8557C">
        <w:rPr>
          <w:rFonts w:ascii="Times New Roman" w:hAnsi="Times New Roman" w:cs="Times New Roman"/>
        </w:rPr>
        <w:t>пресинаптически</w:t>
      </w:r>
      <w:proofErr w:type="spellEnd"/>
      <w:r w:rsidRPr="00D8557C">
        <w:rPr>
          <w:rFonts w:ascii="Times New Roman" w:hAnsi="Times New Roman" w:cs="Times New Roman"/>
        </w:rPr>
        <w:t xml:space="preserve">. Влияя на окончания адренергических нервных волокон, эти вещества уменьшают количество </w:t>
      </w:r>
      <w:proofErr w:type="gramStart"/>
      <w:r w:rsidRPr="00D8557C">
        <w:rPr>
          <w:rFonts w:ascii="Times New Roman" w:hAnsi="Times New Roman" w:cs="Times New Roman"/>
        </w:rPr>
        <w:t>но-</w:t>
      </w:r>
      <w:proofErr w:type="spellStart"/>
      <w:r w:rsidRPr="00D8557C">
        <w:rPr>
          <w:rFonts w:ascii="Times New Roman" w:hAnsi="Times New Roman" w:cs="Times New Roman"/>
        </w:rPr>
        <w:t>радреналина</w:t>
      </w:r>
      <w:proofErr w:type="spellEnd"/>
      <w:proofErr w:type="gramEnd"/>
      <w:r w:rsidRPr="00D8557C">
        <w:rPr>
          <w:rFonts w:ascii="Times New Roman" w:hAnsi="Times New Roman" w:cs="Times New Roman"/>
        </w:rPr>
        <w:t>, выделяющегося в ответ на нервные импульсы. В настоящее время эти препараты используются ред</w:t>
      </w:r>
      <w:r w:rsidRPr="00D8557C">
        <w:rPr>
          <w:rFonts w:ascii="Times New Roman" w:hAnsi="Times New Roman" w:cs="Times New Roman"/>
        </w:rPr>
        <w:softHyphen/>
        <w:t>ко.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 xml:space="preserve">Резерпин </w:t>
      </w:r>
      <w:r w:rsidRPr="00D8557C">
        <w:rPr>
          <w:rFonts w:ascii="Times New Roman" w:hAnsi="Times New Roman" w:cs="Times New Roman"/>
        </w:rPr>
        <w:t>— алкалоид раувольфии. Гипотензивный эффект резерпина при приеме внутрь развивается постепенно в течение 7—10 дней, после внут</w:t>
      </w:r>
      <w:r w:rsidRPr="00D8557C">
        <w:rPr>
          <w:rFonts w:ascii="Times New Roman" w:hAnsi="Times New Roman" w:cs="Times New Roman"/>
        </w:rPr>
        <w:softHyphen/>
        <w:t>ривенного введения — в течение 2-4 ч. Резерпин оказывает гипотензивное действие только у 25% больных.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  <w:bCs/>
        </w:rPr>
        <w:t>Октадин</w:t>
      </w:r>
      <w:proofErr w:type="spellEnd"/>
      <w:proofErr w:type="gramStart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-- </w:t>
      </w:r>
      <w:proofErr w:type="gramEnd"/>
      <w:r w:rsidRPr="00D8557C">
        <w:rPr>
          <w:rFonts w:ascii="Times New Roman" w:hAnsi="Times New Roman" w:cs="Times New Roman"/>
        </w:rPr>
        <w:t>снижает АД за счет уменьшения сердечного выброса и снижения общего перифе</w:t>
      </w:r>
      <w:r w:rsidRPr="00D8557C">
        <w:rPr>
          <w:rFonts w:ascii="Times New Roman" w:hAnsi="Times New Roman" w:cs="Times New Roman"/>
        </w:rPr>
        <w:softHyphen/>
        <w:t>рического сопротивления сосудов. Действие развивается в течение 5 дней.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r w:rsidRPr="00D8557C">
        <w:rPr>
          <w:rFonts w:ascii="Times New Roman" w:hAnsi="Times New Roman" w:cs="Times New Roman"/>
          <w:bCs/>
        </w:rPr>
        <w:t>Комбинированные препараты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  <w:proofErr w:type="spellStart"/>
      <w:r w:rsidRPr="00D8557C">
        <w:rPr>
          <w:rFonts w:ascii="Times New Roman" w:hAnsi="Times New Roman" w:cs="Times New Roman"/>
        </w:rPr>
        <w:t>Адельфан</w:t>
      </w:r>
      <w:proofErr w:type="spellEnd"/>
      <w:r w:rsidRPr="00D8557C">
        <w:rPr>
          <w:rFonts w:ascii="Times New Roman" w:hAnsi="Times New Roman" w:cs="Times New Roman"/>
        </w:rPr>
        <w:t xml:space="preserve"> содержит резерпин и </w:t>
      </w:r>
      <w:proofErr w:type="spellStart"/>
      <w:r w:rsidRPr="00D8557C">
        <w:rPr>
          <w:rFonts w:ascii="Times New Roman" w:hAnsi="Times New Roman" w:cs="Times New Roman"/>
        </w:rPr>
        <w:t>гидралазин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  <w:bCs/>
        </w:rPr>
        <w:t>адельфан-эзидрекс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— кроме этого, </w:t>
      </w:r>
      <w:proofErr w:type="spellStart"/>
      <w:r w:rsidRPr="00D8557C">
        <w:rPr>
          <w:rFonts w:ascii="Times New Roman" w:hAnsi="Times New Roman" w:cs="Times New Roman"/>
        </w:rPr>
        <w:t>дихлортиазид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  <w:bCs/>
        </w:rPr>
        <w:t>адельфан-эзидрекс</w:t>
      </w:r>
      <w:proofErr w:type="spellEnd"/>
      <w:proofErr w:type="gramStart"/>
      <w:r w:rsidRPr="00D8557C">
        <w:rPr>
          <w:rFonts w:ascii="Times New Roman" w:hAnsi="Times New Roman" w:cs="Times New Roman"/>
          <w:bCs/>
        </w:rPr>
        <w:t xml:space="preserve"> К</w:t>
      </w:r>
      <w:proofErr w:type="gram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- хлорид калия. В состав </w:t>
      </w:r>
      <w:proofErr w:type="spellStart"/>
      <w:r w:rsidRPr="00D8557C">
        <w:rPr>
          <w:rFonts w:ascii="Times New Roman" w:hAnsi="Times New Roman" w:cs="Times New Roman"/>
          <w:bCs/>
        </w:rPr>
        <w:t>трирезида</w:t>
      </w:r>
      <w:proofErr w:type="spellEnd"/>
      <w:proofErr w:type="gramStart"/>
      <w:r w:rsidRPr="00D8557C">
        <w:rPr>
          <w:rFonts w:ascii="Times New Roman" w:hAnsi="Times New Roman" w:cs="Times New Roman"/>
          <w:bCs/>
        </w:rPr>
        <w:t xml:space="preserve"> К</w:t>
      </w:r>
      <w:proofErr w:type="gram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входят резерпин, </w:t>
      </w:r>
      <w:proofErr w:type="spellStart"/>
      <w:r w:rsidRPr="00D8557C">
        <w:rPr>
          <w:rFonts w:ascii="Times New Roman" w:hAnsi="Times New Roman" w:cs="Times New Roman"/>
        </w:rPr>
        <w:t>дигидралазин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</w:rPr>
        <w:t>гидрохлортиазид</w:t>
      </w:r>
      <w:proofErr w:type="spellEnd"/>
      <w:r w:rsidRPr="00D8557C">
        <w:rPr>
          <w:rFonts w:ascii="Times New Roman" w:hAnsi="Times New Roman" w:cs="Times New Roman"/>
        </w:rPr>
        <w:t xml:space="preserve">, хлорид калия. </w:t>
      </w:r>
      <w:proofErr w:type="spellStart"/>
      <w:r w:rsidRPr="00D8557C">
        <w:rPr>
          <w:rFonts w:ascii="Times New Roman" w:hAnsi="Times New Roman" w:cs="Times New Roman"/>
          <w:bCs/>
        </w:rPr>
        <w:t>Кристепин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содержит резерпин, </w:t>
      </w:r>
      <w:r w:rsidRPr="00D8557C">
        <w:rPr>
          <w:rFonts w:ascii="Times New Roman" w:hAnsi="Times New Roman" w:cs="Times New Roman"/>
          <w:lang w:val="en-US"/>
        </w:rPr>
        <w:t>A</w:t>
      </w:r>
      <w:r w:rsidRPr="00D8557C">
        <w:rPr>
          <w:rFonts w:ascii="Times New Roman" w:hAnsi="Times New Roman" w:cs="Times New Roman"/>
        </w:rPr>
        <w:t>-</w:t>
      </w:r>
      <w:proofErr w:type="spellStart"/>
      <w:r w:rsidRPr="00D8557C">
        <w:rPr>
          <w:rFonts w:ascii="Times New Roman" w:hAnsi="Times New Roman" w:cs="Times New Roman"/>
        </w:rPr>
        <w:t>адреноблокатор</w:t>
      </w:r>
      <w:proofErr w:type="spellEnd"/>
      <w:r w:rsidRPr="00D8557C">
        <w:rPr>
          <w:rFonts w:ascii="Times New Roman" w:hAnsi="Times New Roman" w:cs="Times New Roman"/>
        </w:rPr>
        <w:t xml:space="preserve"> </w:t>
      </w:r>
      <w:proofErr w:type="spellStart"/>
      <w:r w:rsidRPr="00D8557C">
        <w:rPr>
          <w:rFonts w:ascii="Times New Roman" w:hAnsi="Times New Roman" w:cs="Times New Roman"/>
        </w:rPr>
        <w:t>дигидроэргокристин</w:t>
      </w:r>
      <w:proofErr w:type="spellEnd"/>
      <w:r w:rsidRPr="00D8557C">
        <w:rPr>
          <w:rFonts w:ascii="Times New Roman" w:hAnsi="Times New Roman" w:cs="Times New Roman"/>
        </w:rPr>
        <w:t xml:space="preserve"> и </w:t>
      </w:r>
      <w:proofErr w:type="spellStart"/>
      <w:r w:rsidRPr="00D8557C">
        <w:rPr>
          <w:rFonts w:ascii="Times New Roman" w:hAnsi="Times New Roman" w:cs="Times New Roman"/>
        </w:rPr>
        <w:t>клопамид</w:t>
      </w:r>
      <w:proofErr w:type="spellEnd"/>
      <w:r w:rsidRPr="00D8557C">
        <w:rPr>
          <w:rFonts w:ascii="Times New Roman" w:hAnsi="Times New Roman" w:cs="Times New Roman"/>
        </w:rPr>
        <w:t xml:space="preserve">, </w:t>
      </w:r>
      <w:proofErr w:type="spellStart"/>
      <w:r w:rsidRPr="00D8557C">
        <w:rPr>
          <w:rFonts w:ascii="Times New Roman" w:hAnsi="Times New Roman" w:cs="Times New Roman"/>
          <w:bCs/>
        </w:rPr>
        <w:t>капозид</w:t>
      </w:r>
      <w:proofErr w:type="spellEnd"/>
      <w:r w:rsidRPr="00D8557C">
        <w:rPr>
          <w:rFonts w:ascii="Times New Roman" w:hAnsi="Times New Roman" w:cs="Times New Roman"/>
          <w:bCs/>
        </w:rPr>
        <w:t xml:space="preserve"> </w:t>
      </w:r>
      <w:r w:rsidRPr="00D8557C">
        <w:rPr>
          <w:rFonts w:ascii="Times New Roman" w:hAnsi="Times New Roman" w:cs="Times New Roman"/>
        </w:rPr>
        <w:t xml:space="preserve">— </w:t>
      </w:r>
      <w:proofErr w:type="spellStart"/>
      <w:r w:rsidRPr="00D8557C">
        <w:rPr>
          <w:rFonts w:ascii="Times New Roman" w:hAnsi="Times New Roman" w:cs="Times New Roman"/>
        </w:rPr>
        <w:t>каптоприл</w:t>
      </w:r>
      <w:proofErr w:type="spellEnd"/>
      <w:r w:rsidRPr="00D8557C">
        <w:rPr>
          <w:rFonts w:ascii="Times New Roman" w:hAnsi="Times New Roman" w:cs="Times New Roman"/>
        </w:rPr>
        <w:t xml:space="preserve"> и </w:t>
      </w:r>
      <w:proofErr w:type="spellStart"/>
      <w:r w:rsidRPr="00D8557C">
        <w:rPr>
          <w:rFonts w:ascii="Times New Roman" w:hAnsi="Times New Roman" w:cs="Times New Roman"/>
        </w:rPr>
        <w:t>гидрохлортиа</w:t>
      </w:r>
      <w:r w:rsidRPr="00D8557C">
        <w:rPr>
          <w:rFonts w:ascii="Times New Roman" w:hAnsi="Times New Roman" w:cs="Times New Roman"/>
        </w:rPr>
        <w:softHyphen/>
        <w:t>зид</w:t>
      </w:r>
      <w:proofErr w:type="spellEnd"/>
      <w:r w:rsidRPr="00D8557C">
        <w:rPr>
          <w:rFonts w:ascii="Times New Roman" w:hAnsi="Times New Roman" w:cs="Times New Roman"/>
        </w:rPr>
        <w:t>. Поскольку большинство комбинированных препаратов содержат резер</w:t>
      </w:r>
      <w:r w:rsidRPr="00D8557C">
        <w:rPr>
          <w:rFonts w:ascii="Times New Roman" w:hAnsi="Times New Roman" w:cs="Times New Roman"/>
        </w:rPr>
        <w:softHyphen/>
        <w:t xml:space="preserve">пин (кроме </w:t>
      </w:r>
      <w:proofErr w:type="spellStart"/>
      <w:r w:rsidRPr="00D8557C">
        <w:rPr>
          <w:rFonts w:ascii="Times New Roman" w:hAnsi="Times New Roman" w:cs="Times New Roman"/>
        </w:rPr>
        <w:t>капозида</w:t>
      </w:r>
      <w:proofErr w:type="spellEnd"/>
      <w:r w:rsidRPr="00D8557C">
        <w:rPr>
          <w:rFonts w:ascii="Times New Roman" w:hAnsi="Times New Roman" w:cs="Times New Roman"/>
        </w:rPr>
        <w:t>), их применение ограничено. Единственное достоинство этих комбинаций заключается в их низкой цене.</w:t>
      </w:r>
    </w:p>
    <w:p w:rsidR="00D8557C" w:rsidRPr="00D8557C" w:rsidRDefault="00D8557C" w:rsidP="00D8557C">
      <w:pPr>
        <w:rPr>
          <w:rFonts w:ascii="Times New Roman" w:hAnsi="Times New Roman" w:cs="Times New Roman"/>
        </w:rPr>
      </w:pPr>
    </w:p>
    <w:p w:rsidR="00D8557C" w:rsidRPr="00D8557C" w:rsidRDefault="00D8557C" w:rsidP="00D8557C">
      <w:pPr>
        <w:rPr>
          <w:rFonts w:ascii="Times New Roman" w:hAnsi="Times New Roman" w:cs="Times New Roman"/>
        </w:rPr>
      </w:pPr>
    </w:p>
    <w:p w:rsidR="00D8557C" w:rsidRPr="00D8557C" w:rsidRDefault="00D8557C" w:rsidP="00D8557C">
      <w:pPr>
        <w:rPr>
          <w:rFonts w:ascii="Times New Roman" w:hAnsi="Times New Roman" w:cs="Times New Roman"/>
        </w:rPr>
      </w:pPr>
      <w:bookmarkStart w:id="0" w:name="_GoBack"/>
      <w:bookmarkEnd w:id="0"/>
    </w:p>
    <w:p w:rsidR="00D8557C" w:rsidRPr="00D8557C" w:rsidRDefault="00D8557C" w:rsidP="00D8557C">
      <w:pPr>
        <w:rPr>
          <w:rFonts w:ascii="Times New Roman" w:hAnsi="Times New Roman" w:cs="Times New Roman"/>
        </w:rPr>
      </w:pPr>
    </w:p>
    <w:p w:rsidR="00D8557C" w:rsidRPr="00D8557C" w:rsidRDefault="00D8557C" w:rsidP="00D8557C">
      <w:pPr>
        <w:rPr>
          <w:rFonts w:ascii="Times New Roman" w:hAnsi="Times New Roman" w:cs="Times New Roman"/>
        </w:rPr>
      </w:pPr>
    </w:p>
    <w:p w:rsidR="00D8557C" w:rsidRPr="00D8557C" w:rsidRDefault="00D8557C" w:rsidP="00D8557C">
      <w:pPr>
        <w:rPr>
          <w:rFonts w:ascii="Times New Roman" w:hAnsi="Times New Roman" w:cs="Times New Roman"/>
          <w:b/>
        </w:rPr>
      </w:pPr>
    </w:p>
    <w:p w:rsidR="00D8557C" w:rsidRPr="00D8557C" w:rsidRDefault="00D8557C" w:rsidP="00D8557C">
      <w:pPr>
        <w:rPr>
          <w:rFonts w:ascii="Times New Roman" w:hAnsi="Times New Roman" w:cs="Times New Roman"/>
          <w:b/>
        </w:rPr>
      </w:pPr>
    </w:p>
    <w:p w:rsidR="00D8557C" w:rsidRPr="00D8557C" w:rsidRDefault="00D8557C" w:rsidP="00D8557C">
      <w:pPr>
        <w:rPr>
          <w:rFonts w:ascii="Times New Roman" w:hAnsi="Times New Roman" w:cs="Times New Roman"/>
          <w:b/>
        </w:rPr>
      </w:pPr>
    </w:p>
    <w:p w:rsidR="00D8557C" w:rsidRPr="00D8557C" w:rsidRDefault="00D8557C" w:rsidP="00D8557C">
      <w:pPr>
        <w:rPr>
          <w:rFonts w:ascii="Times New Roman" w:hAnsi="Times New Roman" w:cs="Times New Roman"/>
          <w:b/>
        </w:rPr>
      </w:pPr>
    </w:p>
    <w:p w:rsidR="00D8557C" w:rsidRPr="00D8557C" w:rsidRDefault="00D8557C" w:rsidP="00D8557C">
      <w:pPr>
        <w:rPr>
          <w:rFonts w:ascii="Times New Roman" w:hAnsi="Times New Roman" w:cs="Times New Roman"/>
          <w:b/>
        </w:rPr>
      </w:pPr>
    </w:p>
    <w:p w:rsidR="00D8557C" w:rsidRPr="00D8557C" w:rsidRDefault="00D8557C" w:rsidP="00D8557C">
      <w:pPr>
        <w:rPr>
          <w:rFonts w:ascii="Times New Roman" w:hAnsi="Times New Roman" w:cs="Times New Roman"/>
          <w:b/>
        </w:rPr>
      </w:pPr>
    </w:p>
    <w:p w:rsidR="00D8557C" w:rsidRPr="00D8557C" w:rsidRDefault="00D8557C" w:rsidP="00D8557C">
      <w:pPr>
        <w:rPr>
          <w:rFonts w:ascii="Times New Roman" w:hAnsi="Times New Roman" w:cs="Times New Roman"/>
          <w:b/>
        </w:rPr>
      </w:pPr>
    </w:p>
    <w:p w:rsidR="004C2263" w:rsidRPr="007B6375" w:rsidRDefault="004C2263" w:rsidP="004C2263">
      <w:pPr>
        <w:rPr>
          <w:rFonts w:ascii="Times New Roman" w:hAnsi="Times New Roman" w:cs="Times New Roman"/>
          <w:b/>
        </w:rPr>
      </w:pPr>
    </w:p>
    <w:sectPr w:rsidR="004C2263" w:rsidRPr="007B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E"/>
    <w:rsid w:val="001B5F00"/>
    <w:rsid w:val="001C3171"/>
    <w:rsid w:val="00333867"/>
    <w:rsid w:val="004C2263"/>
    <w:rsid w:val="0051400D"/>
    <w:rsid w:val="006B1417"/>
    <w:rsid w:val="00735098"/>
    <w:rsid w:val="007B6375"/>
    <w:rsid w:val="00935F8C"/>
    <w:rsid w:val="00AB3C5E"/>
    <w:rsid w:val="00BA7E14"/>
    <w:rsid w:val="00D8557C"/>
    <w:rsid w:val="00D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35F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35F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5798</Words>
  <Characters>33051</Characters>
  <Application>Microsoft Office Word</Application>
  <DocSecurity>0</DocSecurity>
  <Lines>275</Lines>
  <Paragraphs>77</Paragraphs>
  <ScaleCrop>false</ScaleCrop>
  <Company/>
  <LinksUpToDate>false</LinksUpToDate>
  <CharactersWithSpaces>38772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ADMIN7q7</dc:creator>
  <cp:lastModifiedBy>ADMIN7q7</cp:lastModifiedBy>
  <cp:revision>13</cp:revision>
  <dcterms:created xsi:type="dcterms:W3CDTF">2020-02-15T18:22:00Z</dcterms:created>
  <dcterms:modified xsi:type="dcterms:W3CDTF">2020-02-15T19:23:00Z</dcterms:modified>
</cp:coreProperties>
</file>