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2B" w:rsidRDefault="001334D3">
      <w:r>
        <w:t xml:space="preserve">Преподаватель: Шатилов Олег Иванович </w:t>
      </w:r>
    </w:p>
    <w:p w:rsidR="001334D3" w:rsidRDefault="001334D3"/>
    <w:p w:rsidR="001334D3" w:rsidRDefault="004B50E3">
      <w:r>
        <w:t>Понедельник 17</w:t>
      </w:r>
      <w:r w:rsidR="001334D3">
        <w:t>.02.2020</w:t>
      </w:r>
    </w:p>
    <w:p w:rsidR="001334D3" w:rsidRDefault="001334D3"/>
    <w:p w:rsidR="001334D3" w:rsidRDefault="001334D3">
      <w:r>
        <w:t>ПМ 02 МДК 02.01 ТИНП</w:t>
      </w:r>
    </w:p>
    <w:p w:rsidR="001334D3" w:rsidRDefault="001334D3"/>
    <w:p w:rsidR="001334D3" w:rsidRDefault="001334D3">
      <w:r>
        <w:t xml:space="preserve">Группа ЗТ-181 (1) </w:t>
      </w:r>
    </w:p>
    <w:p w:rsidR="001334D3" w:rsidRDefault="001334D3">
      <w:r>
        <w:t xml:space="preserve">Тема занятия: </w:t>
      </w:r>
      <w:r w:rsidR="004B50E3">
        <w:t xml:space="preserve">Литье </w:t>
      </w:r>
      <w:proofErr w:type="gramStart"/>
      <w:r w:rsidR="004B50E3">
        <w:t>( замена</w:t>
      </w:r>
      <w:proofErr w:type="gramEnd"/>
      <w:r w:rsidR="004B50E3">
        <w:t xml:space="preserve"> воска на металл)</w:t>
      </w:r>
    </w:p>
    <w:p w:rsidR="001334D3" w:rsidRDefault="004B50E3">
      <w:r>
        <w:t xml:space="preserve">1 – стр. 103-119 2-стр.312-338 </w:t>
      </w:r>
      <w:r w:rsidR="001334D3">
        <w:t xml:space="preserve">СРС Оформить портфолио по выполненной работе </w:t>
      </w:r>
    </w:p>
    <w:p w:rsidR="001334D3" w:rsidRDefault="001334D3"/>
    <w:p w:rsidR="001334D3" w:rsidRDefault="001334D3">
      <w:r>
        <w:t>Группа ЗТ-193 (1)</w:t>
      </w:r>
    </w:p>
    <w:p w:rsidR="001334D3" w:rsidRDefault="001334D3">
      <w:r>
        <w:t xml:space="preserve">Тема занятия: </w:t>
      </w:r>
      <w:r w:rsidR="004B50E3">
        <w:t xml:space="preserve">Литье (замена воска на металл) </w:t>
      </w:r>
    </w:p>
    <w:p w:rsidR="00313394" w:rsidRDefault="004B50E3">
      <w:r>
        <w:t>1 – стр. 103-119, 2 – стр. 212-338</w:t>
      </w:r>
      <w:r w:rsidR="001334D3">
        <w:t xml:space="preserve"> </w:t>
      </w:r>
      <w:r w:rsidR="00313394">
        <w:t xml:space="preserve">СРС </w:t>
      </w:r>
      <w:r>
        <w:t>Подготовить сообщение «Основа создания восковой композиции протеза»</w:t>
      </w:r>
    </w:p>
    <w:p w:rsidR="00313394" w:rsidRDefault="004B50E3">
      <w:r>
        <w:t>Среда 19</w:t>
      </w:r>
      <w:r w:rsidR="00313394">
        <w:t>.02.2020</w:t>
      </w:r>
    </w:p>
    <w:p w:rsidR="00E178E2" w:rsidRDefault="005D2553" w:rsidP="00E178E2">
      <w:r>
        <w:t>ПМ 02 МДК 02.01</w:t>
      </w:r>
      <w:r w:rsidR="00E178E2">
        <w:t xml:space="preserve"> </w:t>
      </w:r>
    </w:p>
    <w:p w:rsidR="00E178E2" w:rsidRDefault="00E178E2" w:rsidP="00E178E2"/>
    <w:p w:rsidR="00E178E2" w:rsidRDefault="00E178E2" w:rsidP="00E178E2">
      <w:r>
        <w:t>Группа ЗТ-181 (1)</w:t>
      </w:r>
    </w:p>
    <w:p w:rsidR="004B50E3" w:rsidRDefault="00E178E2" w:rsidP="00E178E2">
      <w:r>
        <w:t xml:space="preserve">Тема занятия: </w:t>
      </w:r>
      <w:r w:rsidR="004B50E3">
        <w:t>Обработка каркаса мостовидного протеза (удаление литников)</w:t>
      </w:r>
    </w:p>
    <w:p w:rsidR="00E178E2" w:rsidRDefault="004B50E3" w:rsidP="00E178E2">
      <w:r>
        <w:t xml:space="preserve"> 2 – стр. 440-445 </w:t>
      </w:r>
      <w:r w:rsidR="00E178E2">
        <w:t>СРС Подготовить реферативное сообщение «</w:t>
      </w:r>
      <w:r>
        <w:t>Электрохимическая полировка</w:t>
      </w:r>
      <w:r w:rsidR="00E178E2">
        <w:t xml:space="preserve">» </w:t>
      </w:r>
    </w:p>
    <w:p w:rsidR="00E178E2" w:rsidRDefault="00E178E2" w:rsidP="00E178E2">
      <w:r>
        <w:t>Группа ЗТ-193 (1)</w:t>
      </w:r>
    </w:p>
    <w:p w:rsidR="004B50E3" w:rsidRDefault="00E178E2" w:rsidP="00E178E2">
      <w:r>
        <w:t xml:space="preserve">Тема занятия: </w:t>
      </w:r>
      <w:r w:rsidR="004B50E3">
        <w:t>Припасовка металлической культи зуба со штифтом. Снятие слепка</w:t>
      </w:r>
    </w:p>
    <w:p w:rsidR="00E178E2" w:rsidRDefault="004B50E3" w:rsidP="00E178E2">
      <w:r>
        <w:t xml:space="preserve">   1 – стр. 148-155 ;2 – стр. 255-259</w:t>
      </w:r>
      <w:r w:rsidR="00E178E2">
        <w:t xml:space="preserve"> СРС </w:t>
      </w:r>
      <w:r>
        <w:t xml:space="preserve">Сделать таблицу аппарата для плавления и литья </w:t>
      </w:r>
      <w:proofErr w:type="gramStart"/>
      <w:r>
        <w:t>сплавов .</w:t>
      </w:r>
      <w:proofErr w:type="gramEnd"/>
    </w:p>
    <w:p w:rsidR="00E178E2" w:rsidRDefault="004B50E3" w:rsidP="00E178E2">
      <w:r>
        <w:t>Пятница 21</w:t>
      </w:r>
      <w:r w:rsidR="00E178E2">
        <w:t>.02.2020</w:t>
      </w:r>
    </w:p>
    <w:p w:rsidR="00E178E2" w:rsidRDefault="00E178E2" w:rsidP="00E178E2"/>
    <w:p w:rsidR="00E178E2" w:rsidRDefault="005D2553" w:rsidP="00E178E2">
      <w:r>
        <w:t>ПМ 02 МДК 02.01</w:t>
      </w:r>
    </w:p>
    <w:p w:rsidR="00E178E2" w:rsidRDefault="00E178E2" w:rsidP="00E178E2"/>
    <w:p w:rsidR="00E178E2" w:rsidRDefault="00E178E2" w:rsidP="00E178E2">
      <w:r>
        <w:t>Группа ЗТ-181 (1)</w:t>
      </w:r>
    </w:p>
    <w:p w:rsidR="00E178E2" w:rsidRDefault="00E178E2" w:rsidP="00E178E2">
      <w:r>
        <w:t xml:space="preserve">Тема занятия: </w:t>
      </w:r>
      <w:r w:rsidR="00EA1828">
        <w:t>Шлифов</w:t>
      </w:r>
      <w:r w:rsidR="004B50E3">
        <w:t xml:space="preserve">ка и полировка мостовидного протеза </w:t>
      </w:r>
    </w:p>
    <w:p w:rsidR="00E178E2" w:rsidRDefault="004B50E3" w:rsidP="00E178E2">
      <w:r>
        <w:t>1 – стр. 103-</w:t>
      </w:r>
      <w:proofErr w:type="gramStart"/>
      <w:r>
        <w:t>119</w:t>
      </w:r>
      <w:r w:rsidR="002742DF">
        <w:t xml:space="preserve"> ;</w:t>
      </w:r>
      <w:proofErr w:type="gramEnd"/>
      <w:r w:rsidR="002742DF">
        <w:t xml:space="preserve">-166-167 </w:t>
      </w:r>
      <w:r w:rsidR="00E178E2" w:rsidRPr="00E178E2">
        <w:t>;</w:t>
      </w:r>
      <w:r w:rsidR="002742DF">
        <w:t xml:space="preserve"> 2 – стр. 440-455</w:t>
      </w:r>
      <w:r w:rsidR="00E178E2">
        <w:t xml:space="preserve"> СРС</w:t>
      </w:r>
      <w:r w:rsidR="004754BC">
        <w:t xml:space="preserve"> Составить таблицу</w:t>
      </w:r>
      <w:r w:rsidR="00E178E2">
        <w:t xml:space="preserve"> </w:t>
      </w:r>
      <w:r w:rsidR="004754BC">
        <w:t>«</w:t>
      </w:r>
      <w:r w:rsidR="00670073">
        <w:t>М</w:t>
      </w:r>
      <w:r w:rsidR="002742DF">
        <w:t>атериалы и инструменты применяемые при шлифовки</w:t>
      </w:r>
      <w:r w:rsidR="004754BC">
        <w:t xml:space="preserve"> и полировки протеза из стали»</w:t>
      </w:r>
    </w:p>
    <w:p w:rsidR="00E178E2" w:rsidRDefault="00E178E2" w:rsidP="00E178E2">
      <w:r>
        <w:t>Группа ЗТ-</w:t>
      </w:r>
      <w:r w:rsidR="00CE220B">
        <w:t xml:space="preserve">193 (1) </w:t>
      </w:r>
    </w:p>
    <w:p w:rsidR="00E35636" w:rsidRDefault="00E178E2" w:rsidP="00E178E2">
      <w:r>
        <w:t xml:space="preserve">Тема занятия: </w:t>
      </w:r>
      <w:r w:rsidR="00E35636">
        <w:t>Получение модели</w:t>
      </w:r>
      <w:r w:rsidR="00491FA3">
        <w:t>. Ш</w:t>
      </w:r>
      <w:bookmarkStart w:id="0" w:name="_GoBack"/>
      <w:bookmarkEnd w:id="0"/>
      <w:r w:rsidR="00E35636">
        <w:t xml:space="preserve">тамповка коронки </w:t>
      </w:r>
    </w:p>
    <w:p w:rsidR="00E178E2" w:rsidRDefault="00E35636" w:rsidP="00E178E2">
      <w:r>
        <w:lastRenderedPageBreak/>
        <w:t>1</w:t>
      </w:r>
      <w:r w:rsidR="00CE220B">
        <w:t xml:space="preserve"> – стр. </w:t>
      </w:r>
      <w:r>
        <w:t xml:space="preserve">148-155 ;2- стр. 359-411 </w:t>
      </w:r>
      <w:r w:rsidR="00CE220B">
        <w:t>СРС Сделать рисунок «</w:t>
      </w:r>
      <w:proofErr w:type="spellStart"/>
      <w:r>
        <w:t>Опрессовка</w:t>
      </w:r>
      <w:proofErr w:type="spellEnd"/>
      <w:r>
        <w:t xml:space="preserve"> коронок комбинированным способом </w:t>
      </w:r>
      <w:proofErr w:type="gramStart"/>
      <w:r>
        <w:t xml:space="preserve">  </w:t>
      </w:r>
      <w:r w:rsidR="00CE220B">
        <w:t>»</w:t>
      </w:r>
      <w:proofErr w:type="gramEnd"/>
      <w:r w:rsidR="00CE220B">
        <w:t xml:space="preserve"> </w:t>
      </w:r>
    </w:p>
    <w:p w:rsidR="00CE220B" w:rsidRDefault="00CE220B" w:rsidP="00E178E2"/>
    <w:p w:rsidR="00CE220B" w:rsidRDefault="00E35636" w:rsidP="00E178E2">
      <w:r>
        <w:t>Суббота 22</w:t>
      </w:r>
      <w:r w:rsidR="00CE220B">
        <w:t>.02.2020</w:t>
      </w:r>
    </w:p>
    <w:p w:rsidR="00CE220B" w:rsidRDefault="00CE220B" w:rsidP="00E178E2"/>
    <w:p w:rsidR="00CE220B" w:rsidRDefault="005D2553" w:rsidP="00CE220B">
      <w:r>
        <w:t>ПМ 02 МДК 02.01</w:t>
      </w:r>
    </w:p>
    <w:p w:rsidR="00CE220B" w:rsidRDefault="00CE220B" w:rsidP="00CE220B"/>
    <w:p w:rsidR="00CE220B" w:rsidRDefault="00CE220B" w:rsidP="00CE220B">
      <w:r>
        <w:t xml:space="preserve">Группа ЗТ-193 (1) </w:t>
      </w:r>
    </w:p>
    <w:p w:rsidR="00E35636" w:rsidRDefault="00E35636" w:rsidP="00CE220B">
      <w:r>
        <w:t xml:space="preserve">Тема 1.5. Технология изготовления штампованных коронок и штампованных паяных мостовидных протезов- 114 часов. </w:t>
      </w:r>
    </w:p>
    <w:p w:rsidR="00CE220B" w:rsidRDefault="00CE220B" w:rsidP="00CE220B">
      <w:r>
        <w:t xml:space="preserve">Тема занятия: </w:t>
      </w:r>
      <w:r w:rsidR="00E35636">
        <w:t xml:space="preserve">Получение моделей </w:t>
      </w:r>
      <w:proofErr w:type="gramStart"/>
      <w:r w:rsidR="00E35636">
        <w:t>челюстей .</w:t>
      </w:r>
      <w:proofErr w:type="gramEnd"/>
      <w:r w:rsidR="00E35636">
        <w:t xml:space="preserve"> Фиксация их в </w:t>
      </w:r>
      <w:proofErr w:type="spellStart"/>
      <w:proofErr w:type="gramStart"/>
      <w:r w:rsidR="00E35636">
        <w:t>окклюдатор</w:t>
      </w:r>
      <w:proofErr w:type="spellEnd"/>
      <w:r w:rsidR="00E35636">
        <w:t xml:space="preserve"> .</w:t>
      </w:r>
      <w:proofErr w:type="gramEnd"/>
      <w:r w:rsidR="00E35636">
        <w:t xml:space="preserve"> </w:t>
      </w:r>
    </w:p>
    <w:p w:rsidR="00CE220B" w:rsidRDefault="00E35636" w:rsidP="00CE220B">
      <w:r>
        <w:t>1 – стр. 143-145, 2 – стр. 366-368</w:t>
      </w:r>
      <w:r w:rsidR="00CE220B">
        <w:t xml:space="preserve"> СРС Начертить таблицу «</w:t>
      </w:r>
      <w:r>
        <w:t>Этапы изготовления цельнометаллического паянного мостовидного протеза</w:t>
      </w:r>
      <w:r w:rsidR="00CE220B">
        <w:t xml:space="preserve">» </w:t>
      </w:r>
    </w:p>
    <w:p w:rsidR="0047176F" w:rsidRDefault="0047176F" w:rsidP="00CE220B"/>
    <w:p w:rsidR="0047176F" w:rsidRDefault="0047176F" w:rsidP="0047176F">
      <w:r>
        <w:t>Группа ЗТ-181 (1)</w:t>
      </w:r>
    </w:p>
    <w:p w:rsidR="0047176F" w:rsidRDefault="0047176F" w:rsidP="0047176F">
      <w:r>
        <w:t xml:space="preserve">Тема: Моделировка промежуточной части мостовидного протеза </w:t>
      </w:r>
    </w:p>
    <w:p w:rsidR="0047176F" w:rsidRDefault="0047176F" w:rsidP="0047176F">
      <w:r>
        <w:t xml:space="preserve">1-стр.166-167;2 стр.448-455. СРС </w:t>
      </w:r>
      <w:proofErr w:type="gramStart"/>
      <w:r>
        <w:t>Подготовить</w:t>
      </w:r>
      <w:proofErr w:type="gramEnd"/>
      <w:r>
        <w:t xml:space="preserve"> реферативное сообщение «Воска для мостовидных протезов и требования к ним»</w:t>
      </w:r>
    </w:p>
    <w:p w:rsidR="00CE220B" w:rsidRDefault="00CE220B" w:rsidP="00CE220B"/>
    <w:p w:rsidR="00CE220B" w:rsidRDefault="00CE220B" w:rsidP="00E178E2"/>
    <w:p w:rsidR="00E178E2" w:rsidRDefault="00E178E2" w:rsidP="00E178E2"/>
    <w:p w:rsidR="00E178E2" w:rsidRDefault="00E178E2" w:rsidP="00313394"/>
    <w:sectPr w:rsidR="00E1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2FB6"/>
    <w:multiLevelType w:val="hybridMultilevel"/>
    <w:tmpl w:val="190ADF64"/>
    <w:lvl w:ilvl="0" w:tplc="815AC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5547F"/>
    <w:multiLevelType w:val="hybridMultilevel"/>
    <w:tmpl w:val="67DA83BE"/>
    <w:lvl w:ilvl="0" w:tplc="3F0C03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D3"/>
    <w:rsid w:val="001334D3"/>
    <w:rsid w:val="002742DF"/>
    <w:rsid w:val="00313394"/>
    <w:rsid w:val="0047176F"/>
    <w:rsid w:val="004754BC"/>
    <w:rsid w:val="00491FA3"/>
    <w:rsid w:val="004B50E3"/>
    <w:rsid w:val="005D2553"/>
    <w:rsid w:val="00670073"/>
    <w:rsid w:val="00C8532B"/>
    <w:rsid w:val="00CE220B"/>
    <w:rsid w:val="00E178E2"/>
    <w:rsid w:val="00E35636"/>
    <w:rsid w:val="00EA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720C"/>
  <w15:chartTrackingRefBased/>
  <w15:docId w15:val="{B0556451-2C62-4792-B1AC-F85EBBFE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RePack by Diakov</cp:lastModifiedBy>
  <cp:revision>11</cp:revision>
  <dcterms:created xsi:type="dcterms:W3CDTF">2020-02-08T03:57:00Z</dcterms:created>
  <dcterms:modified xsi:type="dcterms:W3CDTF">2020-02-15T04:08:00Z</dcterms:modified>
</cp:coreProperties>
</file>