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9" w:rsidRPr="00522022" w:rsidRDefault="00446FA9" w:rsidP="00C51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22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446FA9" w:rsidRPr="00522022" w:rsidRDefault="00446FA9" w:rsidP="00C51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22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C51D23" w:rsidRPr="00522022"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</w:p>
    <w:p w:rsidR="00446FA9" w:rsidRPr="00522022" w:rsidRDefault="00213459" w:rsidP="00C51D23">
      <w:pPr>
        <w:tabs>
          <w:tab w:val="left" w:pos="4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22">
        <w:rPr>
          <w:rFonts w:ascii="Times New Roman" w:hAnsi="Times New Roman" w:cs="Times New Roman"/>
          <w:b/>
          <w:sz w:val="28"/>
          <w:szCs w:val="28"/>
        </w:rPr>
        <w:t>ТФ</w:t>
      </w:r>
      <w:r w:rsidR="00522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FA9" w:rsidRPr="00522022">
        <w:rPr>
          <w:rFonts w:ascii="Times New Roman" w:hAnsi="Times New Roman" w:cs="Times New Roman"/>
          <w:b/>
          <w:sz w:val="28"/>
          <w:szCs w:val="28"/>
        </w:rPr>
        <w:t>Проведение лабораторных общеклинических исследований.</w:t>
      </w:r>
    </w:p>
    <w:p w:rsidR="004E353F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№1</w:t>
      </w:r>
    </w:p>
    <w:p w:rsidR="00213459" w:rsidRPr="00522022" w:rsidRDefault="00213459" w:rsidP="00522FD6">
      <w:pPr>
        <w:spacing w:after="0" w:line="240" w:lineRule="auto"/>
        <w:ind w:left="142"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При обследовании мочи от больной с диагнозом 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ломерулонефрит выявлено: колич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ство 50 мл, цвет - мясных помоев, РН - кислая, плотность - 1,040, белок - 3 г/л.При микроскопии - эпителий - плоский ед. в п/зр, почечный ед. в п/зр, лейкоциты – 8- 10 в п/зр, эритроциты - до 200 в п/зр., гиалиновые, эритроцитарные, зернистые цилиндры, соли мочевой кислоты</w:t>
      </w:r>
    </w:p>
    <w:p w:rsidR="00213459" w:rsidRPr="00522022" w:rsidRDefault="00213459" w:rsidP="00522FD6">
      <w:pPr>
        <w:spacing w:after="0" w:line="240" w:lineRule="auto"/>
        <w:ind w:left="142" w:right="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213459" w:rsidRPr="00522022" w:rsidRDefault="00213459" w:rsidP="00522FD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1.  Назовите </w:t>
      </w:r>
      <w:r w:rsidR="000714DE" w:rsidRPr="0052202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="000714DE" w:rsidRPr="0052202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от нормальной мочи  используя латинскую  терминологию.</w:t>
      </w:r>
    </w:p>
    <w:p w:rsidR="00213459" w:rsidRPr="00522022" w:rsidRDefault="00213459" w:rsidP="00522FD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2. Объясните место  образования  гиалиновых цилиндров в почках и опишите, как они выглядят в нативном препарате при  микроскопии.</w:t>
      </w:r>
    </w:p>
    <w:p w:rsidR="00213459" w:rsidRPr="00522022" w:rsidRDefault="00213459" w:rsidP="00522FD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3. Расскажите правила сбора мочи и подготовки больного для выполнения  общего  ан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лиза.</w:t>
      </w:r>
    </w:p>
    <w:p w:rsidR="00213459" w:rsidRPr="00522022" w:rsidRDefault="00213459" w:rsidP="00522FD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4. Объясните   принцип  определения белка пирроголовым красным.</w:t>
      </w:r>
    </w:p>
    <w:p w:rsidR="00213459" w:rsidRPr="00522022" w:rsidRDefault="00213459" w:rsidP="00522FD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5. Основные правила приготовления нативного препарата мочи.</w:t>
      </w:r>
    </w:p>
    <w:p w:rsidR="004E353F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</w:p>
    <w:p w:rsidR="00213459" w:rsidRPr="00522022" w:rsidRDefault="00213459" w:rsidP="00522FD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 лабораторию доставлена моча от больной Н., при определении белка его количество составило 0,1 г/л. при микроскопии лейкоциты - 8 - 10 в п/зр, эритроциты 0 -1 в п/зр , эпителий ед. в п/зр, гиалиновые цилиндры. При проведении пробы Нечипоренко данн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му больному получены следующие результаты: количество лейкоцитов - 1500, эритр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цитов - 1000.</w:t>
      </w:r>
    </w:p>
    <w:p w:rsidR="00213459" w:rsidRPr="00522022" w:rsidRDefault="00213459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213459" w:rsidRPr="00522022" w:rsidRDefault="00213459" w:rsidP="00011E47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отклонения от нормальной мочи,  используя латинскую  терминологию.</w:t>
      </w:r>
    </w:p>
    <w:p w:rsidR="00213459" w:rsidRPr="00522022" w:rsidRDefault="00213459" w:rsidP="00011E47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цель назначения  данному больному  пробы по  Нечипоренко.</w:t>
      </w:r>
    </w:p>
    <w:p w:rsidR="00213459" w:rsidRPr="00522022" w:rsidRDefault="00213459" w:rsidP="00011E47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Оцените результаты пробы по Нечипоренко.</w:t>
      </w:r>
    </w:p>
    <w:p w:rsidR="00213459" w:rsidRPr="00522022" w:rsidRDefault="00213459" w:rsidP="00011E47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правила дезинфекции и утилизации одноразовой лабораторной посуды.</w:t>
      </w:r>
    </w:p>
    <w:p w:rsidR="00213459" w:rsidRPr="00522022" w:rsidRDefault="00213459" w:rsidP="00011E47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Правила подсчета в камере Горяева мочи по Нечипоренко.</w:t>
      </w:r>
    </w:p>
    <w:p w:rsidR="004E353F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3</w:t>
      </w:r>
    </w:p>
    <w:p w:rsidR="00213459" w:rsidRPr="00522022" w:rsidRDefault="00213459" w:rsidP="0052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При исследовании желчи под микроскопом в препарате  найдены яйца </w:t>
      </w:r>
      <w:r w:rsidRPr="00522022">
        <w:rPr>
          <w:rFonts w:ascii="Times New Roman" w:eastAsia="Times New Roman" w:hAnsi="Times New Roman" w:cs="Times New Roman"/>
          <w:sz w:val="24"/>
          <w:szCs w:val="24"/>
          <w:lang w:val="en-US"/>
        </w:rPr>
        <w:t>Opistorchisfelineus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522FD6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213459" w:rsidRPr="00522022" w:rsidRDefault="00213459" w:rsidP="00011E4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Опишите морфологические признаки яйца гельминтов.</w:t>
      </w:r>
    </w:p>
    <w:p w:rsidR="00213459" w:rsidRPr="00522022" w:rsidRDefault="00213459" w:rsidP="00011E4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алгоритм проведения методики по Като.</w:t>
      </w:r>
    </w:p>
    <w:p w:rsidR="00213459" w:rsidRPr="00522022" w:rsidRDefault="00213459" w:rsidP="00011E4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основные пути заражения этим видом гельминтов.</w:t>
      </w:r>
    </w:p>
    <w:p w:rsidR="00213459" w:rsidRPr="00522022" w:rsidRDefault="00213459" w:rsidP="00011E4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Сан – эпидемический режим  при работе с желчью и лабораторной посудой.</w:t>
      </w:r>
    </w:p>
    <w:p w:rsidR="00213459" w:rsidRPr="00522022" w:rsidRDefault="00213459" w:rsidP="00011E4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Правила приготовления  нативного препарат из любого биоматериала.</w:t>
      </w:r>
    </w:p>
    <w:p w:rsidR="004E353F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4</w:t>
      </w:r>
    </w:p>
    <w:p w:rsidR="00213459" w:rsidRPr="00522022" w:rsidRDefault="00213459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 лабораторию доставлено мокроты 250 мл от больного с абсцессом легкого   Запах гн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лостный, характер серозно – гнойный.</w:t>
      </w:r>
    </w:p>
    <w:p w:rsidR="00213459" w:rsidRPr="00522022" w:rsidRDefault="00213459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213459" w:rsidRPr="00522022" w:rsidRDefault="00213459" w:rsidP="00522FD6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 основной фон для препарирования    мокроты.</w:t>
      </w:r>
    </w:p>
    <w:p w:rsidR="00213459" w:rsidRPr="00522022" w:rsidRDefault="00213459" w:rsidP="00522FD6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большое количество мокроты при данном заболевании.</w:t>
      </w:r>
    </w:p>
    <w:p w:rsidR="00213459" w:rsidRPr="00522022" w:rsidRDefault="00213459" w:rsidP="00522FD6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основные макропримеси,  которые встречаются при препарировании  этой мокроты.</w:t>
      </w:r>
    </w:p>
    <w:p w:rsidR="00213459" w:rsidRPr="00522022" w:rsidRDefault="00213459" w:rsidP="00522FD6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современные дезинфицирующие средства для  дезинфекции посуды изпод мокроты</w:t>
      </w:r>
    </w:p>
    <w:p w:rsidR="00213459" w:rsidRPr="00522022" w:rsidRDefault="00213459" w:rsidP="00522FD6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Перечислите основные микропримеси при абсцессе легкого.</w:t>
      </w:r>
    </w:p>
    <w:p w:rsidR="004E353F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5</w:t>
      </w:r>
    </w:p>
    <w:p w:rsidR="00213459" w:rsidRPr="00522022" w:rsidRDefault="00213459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 лабораторию доставлена СМЖ  от больного с подозрением на гнойный менингит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зрачность – мутная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, количество белка – 0, 99 гр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/л.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Реакция Панди 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- 3 (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+) , глюкоза – 0,15 моль 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6B9">
        <w:rPr>
          <w:rFonts w:ascii="Times New Roman" w:eastAsia="Times New Roman" w:hAnsi="Times New Roman" w:cs="Times New Roman"/>
          <w:sz w:val="24"/>
          <w:szCs w:val="24"/>
        </w:rPr>
        <w:t xml:space="preserve">    Цитоз 920: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3 в 1 мкл из них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полинуклеаров   - 100%.</w:t>
      </w:r>
    </w:p>
    <w:p w:rsidR="00691BA1" w:rsidRPr="00522022" w:rsidRDefault="00213459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213459" w:rsidRPr="00522022" w:rsidRDefault="00213459" w:rsidP="00011E4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Назовите </w:t>
      </w:r>
      <w:r w:rsidR="000714DE" w:rsidRPr="0052202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="000714DE" w:rsidRPr="0052202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в данном анализе   используя латинскую  терминологию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в какой камере лучше подсчитать цитоз этой СМЖ и правильно выда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йт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алгоритм проведения пробы Панди и интепретацию результатов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алгоритм определения белка в СМЖ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Опишите полинуклеары и мононуклеары при микроскопии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3F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6</w:t>
      </w:r>
    </w:p>
    <w:p w:rsidR="00213459" w:rsidRPr="00522022" w:rsidRDefault="00213459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При пункции брюшной полости получено 1,5 лит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ра жидкости серозного характера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. Пр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окраски мазка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 и дальнейшей  микроскопии найдены клетки, имеющие большое ядро  с рыхло лежащим в нем  хроматином и  ядрышками внутри ядра.</w:t>
      </w:r>
    </w:p>
    <w:p w:rsidR="00213459" w:rsidRPr="00522022" w:rsidRDefault="00213459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="00691BA1" w:rsidRPr="005220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3459" w:rsidRPr="00522022" w:rsidRDefault="00213459" w:rsidP="00011E4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Дайте характеристику обнаруженным в препарате клеткам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алгоритм и особенности приготовления препарата для дальнейшей окраски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микроскопию окрашенных препаратов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Правила работы с лабораторным архивом и выдача анализов больным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BA1" w:rsidRPr="00522022" w:rsidRDefault="00213459" w:rsidP="00011E4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 в окрашенном мазке характерные признаки атипической клетки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3F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7</w:t>
      </w:r>
    </w:p>
    <w:p w:rsidR="00691BA1" w:rsidRPr="00522022" w:rsidRDefault="00213459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  мазке выделений женщины  найдены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 эпителий плоский  ед в п / зр , лейкоциты – до 1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00 в п / зр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 xml:space="preserve">    Грамм ( - ) коки</w:t>
      </w:r>
      <w:r w:rsidR="00522FD6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3459" w:rsidRPr="00522022" w:rsidRDefault="00213459" w:rsidP="00011E47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 степень чистоты влагалищного отделяемого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Сколько степеней чистоты Вы знаете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типы плоского эпителия встречающиеся в отделяемом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51"/>
        </w:numPr>
        <w:spacing w:after="0"/>
        <w:ind w:right="34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Дайте алгоритм  микроскопии  препарата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59" w:rsidRPr="00522022" w:rsidRDefault="00213459" w:rsidP="00011E47">
      <w:pPr>
        <w:pStyle w:val="a3"/>
        <w:numPr>
          <w:ilvl w:val="0"/>
          <w:numId w:val="51"/>
        </w:numPr>
        <w:spacing w:after="0"/>
        <w:ind w:right="34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Опишите плоский эпителий в препарате</w:t>
      </w:r>
      <w:r w:rsidR="00691BA1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3F" w:rsidRPr="00522022" w:rsidRDefault="004E353F" w:rsidP="00522FD6">
      <w:pPr>
        <w:pStyle w:val="a3"/>
        <w:framePr w:hSpace="180" w:wrap="around" w:vAnchor="text" w:hAnchor="margin" w:xAlign="center" w:y="1"/>
        <w:spacing w:after="0"/>
        <w:ind w:left="0" w:right="34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lastRenderedPageBreak/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8</w:t>
      </w:r>
    </w:p>
    <w:p w:rsidR="00C011E1" w:rsidRPr="00522022" w:rsidRDefault="00C011E1" w:rsidP="00522FD6">
      <w:pPr>
        <w:framePr w:hSpace="180" w:wrap="around" w:vAnchor="text" w:hAnchor="margin" w:xAlign="center" w:y="1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выполнении пробы Зимницкого</w:t>
      </w:r>
      <w:r w:rsidR="00522FD6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получен следующий результат</w:t>
      </w:r>
      <w:r w:rsidR="00522FD6" w:rsidRPr="005220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1980"/>
        <w:gridCol w:w="2700"/>
      </w:tblGrid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Относительная пло</w:t>
            </w: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1, 009</w:t>
            </w:r>
          </w:p>
        </w:tc>
      </w:tr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210 мл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1, 010</w:t>
            </w:r>
          </w:p>
        </w:tc>
      </w:tr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15 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190 мл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1, 011</w:t>
            </w:r>
          </w:p>
        </w:tc>
      </w:tr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135 мл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1, 012</w:t>
            </w:r>
          </w:p>
        </w:tc>
      </w:tr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21  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220 мл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1, 010</w:t>
            </w:r>
          </w:p>
        </w:tc>
      </w:tr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180 мл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1, 011</w:t>
            </w:r>
          </w:p>
        </w:tc>
      </w:tr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3  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210 мл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1, 009</w:t>
            </w:r>
          </w:p>
        </w:tc>
      </w:tr>
      <w:tr w:rsidR="00C011E1" w:rsidRPr="00522022" w:rsidTr="00F05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6  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150 мл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E1" w:rsidRPr="00522022" w:rsidRDefault="00C011E1" w:rsidP="00522FD6">
            <w:pPr>
              <w:framePr w:hSpace="180" w:wrap="around" w:vAnchor="text" w:hAnchor="margin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22">
              <w:rPr>
                <w:rFonts w:ascii="Times New Roman" w:hAnsi="Times New Roman" w:cs="Times New Roman"/>
                <w:sz w:val="24"/>
                <w:szCs w:val="24"/>
              </w:rPr>
              <w:t>1, 012</w:t>
            </w:r>
          </w:p>
        </w:tc>
      </w:tr>
    </w:tbl>
    <w:p w:rsidR="00C011E1" w:rsidRPr="00522022" w:rsidRDefault="00C011E1" w:rsidP="00522FD6">
      <w:pPr>
        <w:pStyle w:val="a5"/>
        <w:framePr w:hSpace="180" w:wrap="around" w:vAnchor="text" w:hAnchor="margin" w:xAlign="center" w:y="1"/>
        <w:ind w:right="170"/>
        <w:jc w:val="left"/>
        <w:rPr>
          <w:kern w:val="28"/>
          <w:sz w:val="24"/>
          <w:szCs w:val="24"/>
        </w:rPr>
      </w:pPr>
      <w:r w:rsidRPr="00522022">
        <w:rPr>
          <w:kern w:val="28"/>
          <w:sz w:val="24"/>
          <w:szCs w:val="24"/>
        </w:rPr>
        <w:t>За сутки выпито 1800 мл жидкости</w:t>
      </w:r>
      <w:r w:rsidR="00522FD6" w:rsidRPr="00522022">
        <w:rPr>
          <w:kern w:val="28"/>
          <w:sz w:val="24"/>
          <w:szCs w:val="24"/>
        </w:rPr>
        <w:t>.</w:t>
      </w:r>
    </w:p>
    <w:p w:rsidR="00F05B80" w:rsidRPr="00522022" w:rsidRDefault="00F05B80" w:rsidP="00522FD6">
      <w:pPr>
        <w:pStyle w:val="a5"/>
        <w:framePr w:hSpace="180" w:wrap="around" w:vAnchor="text" w:hAnchor="margin" w:xAlign="center" w:y="1"/>
        <w:ind w:right="170"/>
        <w:jc w:val="left"/>
        <w:rPr>
          <w:b/>
          <w:kern w:val="28"/>
          <w:sz w:val="24"/>
          <w:szCs w:val="24"/>
        </w:rPr>
      </w:pPr>
      <w:r w:rsidRPr="00522022">
        <w:rPr>
          <w:b/>
          <w:kern w:val="28"/>
          <w:sz w:val="24"/>
          <w:szCs w:val="24"/>
        </w:rPr>
        <w:t>Задания:</w:t>
      </w:r>
    </w:p>
    <w:p w:rsidR="00C011E1" w:rsidRPr="00522022" w:rsidRDefault="00C011E1" w:rsidP="00011E47">
      <w:pPr>
        <w:pStyle w:val="a3"/>
        <w:framePr w:hSpace="180" w:wrap="around" w:vAnchor="text" w:hAnchor="margin" w:xAlign="center" w:y="1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 показатели</w:t>
      </w:r>
      <w:r w:rsidR="00F05B80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которые  рассчитываются  в пробе по Зимницкому</w:t>
      </w:r>
      <w:r w:rsidR="00F05B80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framePr w:hSpace="180" w:wrap="around" w:vAnchor="text" w:hAnchor="margin" w:xAlign="center" w:y="1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Рассчитайте их и дайт</w:t>
      </w:r>
      <w:r w:rsidR="00F05B80" w:rsidRPr="00522022">
        <w:rPr>
          <w:rFonts w:ascii="Times New Roman" w:hAnsi="Times New Roman" w:cs="Times New Roman"/>
          <w:sz w:val="24"/>
          <w:szCs w:val="24"/>
        </w:rPr>
        <w:t>е оценку полученным результатам</w:t>
      </w:r>
      <w:r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framePr w:hSpace="180" w:wrap="around" w:vAnchor="text" w:hAnchor="margin" w:xAlign="center" w:y="1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   подготовку  больного  к проведению  про</w:t>
      </w:r>
      <w:r w:rsidR="00C51D23" w:rsidRPr="00522022">
        <w:rPr>
          <w:rFonts w:ascii="Times New Roman" w:hAnsi="Times New Roman" w:cs="Times New Roman"/>
          <w:sz w:val="24"/>
          <w:szCs w:val="24"/>
        </w:rPr>
        <w:t>бы по Зимницкому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framePr w:hSpace="180" w:wrap="around" w:vAnchor="text" w:hAnchor="margin" w:xAlign="center" w:y="1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современные экспресс – тесты их преимущества и недостатки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F05B80" w:rsidP="00011E47">
      <w:pPr>
        <w:pStyle w:val="a3"/>
        <w:framePr w:hSpace="180" w:wrap="around" w:vAnchor="text" w:hAnchor="margin" w:xAlign="center" w:y="1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Д</w:t>
      </w:r>
      <w:r w:rsidR="00C011E1" w:rsidRPr="00522022">
        <w:rPr>
          <w:rFonts w:ascii="Times New Roman" w:hAnsi="Times New Roman" w:cs="Times New Roman"/>
          <w:sz w:val="24"/>
          <w:szCs w:val="24"/>
        </w:rPr>
        <w:t>айте латинское определение высокий и низкий удельный вес мочи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9</w:t>
      </w:r>
    </w:p>
    <w:p w:rsidR="00C011E1" w:rsidRPr="00522022" w:rsidRDefault="00C011E1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микроскопии мазка выделений из женских половых органов найдены клетки груш</w:t>
      </w:r>
      <w:r w:rsidRPr="00522022">
        <w:rPr>
          <w:rFonts w:ascii="Times New Roman" w:hAnsi="Times New Roman" w:cs="Times New Roman"/>
          <w:sz w:val="24"/>
          <w:szCs w:val="24"/>
        </w:rPr>
        <w:t>е</w:t>
      </w:r>
      <w:r w:rsidRPr="00522022">
        <w:rPr>
          <w:rFonts w:ascii="Times New Roman" w:hAnsi="Times New Roman" w:cs="Times New Roman"/>
          <w:sz w:val="24"/>
          <w:szCs w:val="24"/>
        </w:rPr>
        <w:t>видной формы, имеющие эксцентрично расположе</w:t>
      </w:r>
      <w:r w:rsidR="00C51D23" w:rsidRPr="00522022">
        <w:rPr>
          <w:rFonts w:ascii="Times New Roman" w:hAnsi="Times New Roman" w:cs="Times New Roman"/>
          <w:sz w:val="24"/>
          <w:szCs w:val="24"/>
        </w:rPr>
        <w:t xml:space="preserve">нное ядро сливовидной формы,  </w:t>
      </w:r>
      <w:r w:rsidRPr="00522022">
        <w:rPr>
          <w:rFonts w:ascii="Times New Roman" w:hAnsi="Times New Roman" w:cs="Times New Roman"/>
          <w:sz w:val="24"/>
          <w:szCs w:val="24"/>
        </w:rPr>
        <w:t>пен</w:t>
      </w:r>
      <w:r w:rsidRPr="00522022">
        <w:rPr>
          <w:rFonts w:ascii="Times New Roman" w:hAnsi="Times New Roman" w:cs="Times New Roman"/>
          <w:sz w:val="24"/>
          <w:szCs w:val="24"/>
        </w:rPr>
        <w:t>и</w:t>
      </w:r>
      <w:r w:rsidRPr="00522022">
        <w:rPr>
          <w:rFonts w:ascii="Times New Roman" w:hAnsi="Times New Roman" w:cs="Times New Roman"/>
          <w:sz w:val="24"/>
          <w:szCs w:val="24"/>
        </w:rPr>
        <w:t xml:space="preserve">стую цитоплазму,  лейкоциты – сплошь, </w:t>
      </w:r>
      <w:r w:rsidR="00073F27" w:rsidRPr="00522022">
        <w:rPr>
          <w:rFonts w:ascii="Times New Roman" w:hAnsi="Times New Roman" w:cs="Times New Roman"/>
          <w:sz w:val="24"/>
          <w:szCs w:val="24"/>
        </w:rPr>
        <w:t>найдены кокки  и палочки Грамм</w:t>
      </w:r>
      <w:r w:rsidRPr="00522022">
        <w:rPr>
          <w:rFonts w:ascii="Times New Roman" w:hAnsi="Times New Roman" w:cs="Times New Roman"/>
          <w:sz w:val="24"/>
          <w:szCs w:val="24"/>
        </w:rPr>
        <w:t>( - )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A1A01" w:rsidRPr="00522022">
        <w:rPr>
          <w:rFonts w:ascii="Times New Roman" w:hAnsi="Times New Roman" w:cs="Times New Roman"/>
          <w:b/>
          <w:sz w:val="24"/>
          <w:szCs w:val="24"/>
        </w:rPr>
        <w:t>:</w:t>
      </w:r>
    </w:p>
    <w:p w:rsidR="00C011E1" w:rsidRPr="00522022" w:rsidRDefault="00C011E1" w:rsidP="00011E4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Определите  степень чистоты влагалищного отделяемого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найденные специфичные клетки.</w:t>
      </w:r>
    </w:p>
    <w:p w:rsidR="00C011E1" w:rsidRPr="00522022" w:rsidRDefault="00C011E1" w:rsidP="00011E4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 о современной диагностике инфекций передающихся половым путем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 о современных дез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  <w:r w:rsidRPr="00522022">
        <w:rPr>
          <w:rFonts w:ascii="Times New Roman" w:hAnsi="Times New Roman" w:cs="Times New Roman"/>
          <w:sz w:val="24"/>
          <w:szCs w:val="24"/>
        </w:rPr>
        <w:t xml:space="preserve"> средствах  и основные требования к ним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а</w:t>
      </w:r>
      <w:r w:rsidR="00AA1A01" w:rsidRPr="00522022">
        <w:rPr>
          <w:rFonts w:ascii="Times New Roman" w:hAnsi="Times New Roman" w:cs="Times New Roman"/>
          <w:sz w:val="24"/>
          <w:szCs w:val="24"/>
        </w:rPr>
        <w:t>лгоритм окраски мазка по Грамму.</w:t>
      </w:r>
    </w:p>
    <w:p w:rsidR="004E353F" w:rsidRPr="00522022" w:rsidRDefault="004E353F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№1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0</w:t>
      </w:r>
    </w:p>
    <w:p w:rsidR="00C011E1" w:rsidRPr="00522022" w:rsidRDefault="00C011E1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посещении врача дерматолога  у пациента на волосистой части головы найдены   уч</w:t>
      </w:r>
      <w:r w:rsidRPr="00522022">
        <w:rPr>
          <w:rFonts w:ascii="Times New Roman" w:hAnsi="Times New Roman" w:cs="Times New Roman"/>
          <w:sz w:val="24"/>
          <w:szCs w:val="24"/>
        </w:rPr>
        <w:t>а</w:t>
      </w:r>
      <w:r w:rsidRPr="00522022">
        <w:rPr>
          <w:rFonts w:ascii="Times New Roman" w:hAnsi="Times New Roman" w:cs="Times New Roman"/>
          <w:sz w:val="24"/>
          <w:szCs w:val="24"/>
        </w:rPr>
        <w:t>стки облысения  с пеньками волос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  <w:r w:rsidRPr="00522022">
        <w:rPr>
          <w:rFonts w:ascii="Times New Roman" w:hAnsi="Times New Roman" w:cs="Times New Roman"/>
          <w:sz w:val="24"/>
          <w:szCs w:val="24"/>
        </w:rPr>
        <w:t xml:space="preserve">  Взят кусочек волоса на исследовани</w:t>
      </w:r>
      <w:r w:rsidR="00AA1A01" w:rsidRPr="00522022">
        <w:rPr>
          <w:rFonts w:ascii="Times New Roman" w:hAnsi="Times New Roman" w:cs="Times New Roman"/>
          <w:sz w:val="24"/>
          <w:szCs w:val="24"/>
        </w:rPr>
        <w:t>е.</w:t>
      </w:r>
      <w:r w:rsidRPr="00522022">
        <w:rPr>
          <w:rFonts w:ascii="Times New Roman" w:hAnsi="Times New Roman" w:cs="Times New Roman"/>
          <w:sz w:val="24"/>
          <w:szCs w:val="24"/>
        </w:rPr>
        <w:t xml:space="preserve">  При микроск</w:t>
      </w:r>
      <w:r w:rsidRPr="00522022">
        <w:rPr>
          <w:rFonts w:ascii="Times New Roman" w:hAnsi="Times New Roman" w:cs="Times New Roman"/>
          <w:sz w:val="24"/>
          <w:szCs w:val="24"/>
        </w:rPr>
        <w:t>о</w:t>
      </w:r>
      <w:r w:rsidRPr="00522022">
        <w:rPr>
          <w:rFonts w:ascii="Times New Roman" w:hAnsi="Times New Roman" w:cs="Times New Roman"/>
          <w:sz w:val="24"/>
          <w:szCs w:val="24"/>
        </w:rPr>
        <w:t xml:space="preserve">пии  нативного препарата </w:t>
      </w:r>
      <w:r w:rsidR="00AA1A01" w:rsidRPr="00522022">
        <w:rPr>
          <w:rFonts w:ascii="Times New Roman" w:hAnsi="Times New Roman" w:cs="Times New Roman"/>
          <w:sz w:val="24"/>
          <w:szCs w:val="24"/>
        </w:rPr>
        <w:t>обнаружены споры округлой формы</w:t>
      </w:r>
      <w:r w:rsidRPr="00522022">
        <w:rPr>
          <w:rFonts w:ascii="Times New Roman" w:hAnsi="Times New Roman" w:cs="Times New Roman"/>
          <w:sz w:val="24"/>
          <w:szCs w:val="24"/>
        </w:rPr>
        <w:t>, лежащие</w:t>
      </w:r>
      <w:r w:rsidR="00AA1A01" w:rsidRPr="00522022">
        <w:rPr>
          <w:rFonts w:ascii="Times New Roman" w:hAnsi="Times New Roman" w:cs="Times New Roman"/>
          <w:sz w:val="24"/>
          <w:szCs w:val="24"/>
        </w:rPr>
        <w:t xml:space="preserve"> строго пара</w:t>
      </w:r>
      <w:r w:rsidR="00AA1A01" w:rsidRPr="00522022">
        <w:rPr>
          <w:rFonts w:ascii="Times New Roman" w:hAnsi="Times New Roman" w:cs="Times New Roman"/>
          <w:sz w:val="24"/>
          <w:szCs w:val="24"/>
        </w:rPr>
        <w:t>л</w:t>
      </w:r>
      <w:r w:rsidR="00AA1A01" w:rsidRPr="00522022">
        <w:rPr>
          <w:rFonts w:ascii="Times New Roman" w:hAnsi="Times New Roman" w:cs="Times New Roman"/>
          <w:sz w:val="24"/>
          <w:szCs w:val="24"/>
        </w:rPr>
        <w:t>лельными цепочками</w:t>
      </w:r>
      <w:r w:rsidRPr="00522022">
        <w:rPr>
          <w:rFonts w:ascii="Times New Roman" w:hAnsi="Times New Roman" w:cs="Times New Roman"/>
          <w:sz w:val="24"/>
          <w:szCs w:val="24"/>
        </w:rPr>
        <w:t>, не выходящие за пределы волоса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</w:t>
      </w:r>
      <w:r w:rsidR="00AA1A01" w:rsidRPr="00522022">
        <w:rPr>
          <w:rFonts w:ascii="Times New Roman" w:hAnsi="Times New Roman" w:cs="Times New Roman"/>
          <w:b/>
          <w:sz w:val="24"/>
          <w:szCs w:val="24"/>
        </w:rPr>
        <w:t>я:</w:t>
      </w:r>
    </w:p>
    <w:p w:rsidR="00C011E1" w:rsidRPr="00522022" w:rsidRDefault="00C011E1" w:rsidP="00011E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 правила доставки  данного  материала на исследование в лабораторию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Алгоритм приготовления  нативного препарата  для исследования под микроскопом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Выберите необходимое увеличение для микроскопии данного препарата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Для какого грибкового заболевания характерна данная микроскопическая картина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011E1" w:rsidRPr="00522022" w:rsidRDefault="00C011E1" w:rsidP="00011E4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Особенность дезинфекции посуды из  под грибковых заболеваний</w:t>
      </w:r>
      <w:r w:rsidR="00AA1A0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AF1D97" w:rsidRDefault="00AF1D97" w:rsidP="00522FD6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D97" w:rsidRDefault="00AF1D97" w:rsidP="00522FD6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FA9" w:rsidRPr="00522022" w:rsidRDefault="00522FD6" w:rsidP="00522FD6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022">
        <w:rPr>
          <w:rFonts w:ascii="Times New Roman" w:hAnsi="Times New Roman" w:cs="Times New Roman"/>
          <w:b/>
          <w:sz w:val="28"/>
          <w:szCs w:val="28"/>
        </w:rPr>
        <w:t>ТФ</w:t>
      </w:r>
      <w:r w:rsidR="00446FA9" w:rsidRPr="00522022">
        <w:rPr>
          <w:rFonts w:ascii="Times New Roman" w:hAnsi="Times New Roman" w:cs="Times New Roman"/>
          <w:b/>
          <w:sz w:val="28"/>
          <w:szCs w:val="28"/>
        </w:rPr>
        <w:t xml:space="preserve"> Проведение лабораторны</w:t>
      </w:r>
      <w:r w:rsidR="005736B9">
        <w:rPr>
          <w:rFonts w:ascii="Times New Roman" w:hAnsi="Times New Roman" w:cs="Times New Roman"/>
          <w:b/>
          <w:sz w:val="28"/>
          <w:szCs w:val="28"/>
        </w:rPr>
        <w:t>х гематологических исследований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№1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</w:p>
    <w:p w:rsidR="006A1EAC" w:rsidRPr="00522022" w:rsidRDefault="006A1EAC" w:rsidP="00C6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подсчете лейкоцитарной формулы у больного лейкозом</w:t>
      </w:r>
      <w:r w:rsidR="00551EB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 лаборант получил следу</w:t>
      </w:r>
      <w:r w:rsidRPr="00522022">
        <w:rPr>
          <w:rFonts w:ascii="Times New Roman" w:hAnsi="Times New Roman" w:cs="Times New Roman"/>
          <w:sz w:val="24"/>
          <w:szCs w:val="24"/>
        </w:rPr>
        <w:t>ю</w:t>
      </w:r>
      <w:r w:rsidRPr="00522022">
        <w:rPr>
          <w:rFonts w:ascii="Times New Roman" w:hAnsi="Times New Roman" w:cs="Times New Roman"/>
          <w:sz w:val="24"/>
          <w:szCs w:val="24"/>
        </w:rPr>
        <w:t xml:space="preserve">щие </w:t>
      </w:r>
      <w:r w:rsidR="00551EB2" w:rsidRPr="00522022">
        <w:rPr>
          <w:rFonts w:ascii="Times New Roman" w:hAnsi="Times New Roman" w:cs="Times New Roman"/>
          <w:sz w:val="24"/>
          <w:szCs w:val="24"/>
        </w:rPr>
        <w:t>результаты</w:t>
      </w:r>
      <w:r w:rsidR="00C66E3B" w:rsidRPr="00522022">
        <w:rPr>
          <w:rFonts w:ascii="Times New Roman" w:hAnsi="Times New Roman" w:cs="Times New Roman"/>
          <w:sz w:val="24"/>
          <w:szCs w:val="24"/>
        </w:rPr>
        <w:t>:</w:t>
      </w:r>
      <w:r w:rsidR="005736B9">
        <w:rPr>
          <w:rFonts w:ascii="Times New Roman" w:hAnsi="Times New Roman" w:cs="Times New Roman"/>
          <w:sz w:val="24"/>
          <w:szCs w:val="24"/>
        </w:rPr>
        <w:t xml:space="preserve"> бласты - 90%, п/я</w:t>
      </w:r>
      <w:r w:rsidRPr="00522022">
        <w:rPr>
          <w:rFonts w:ascii="Times New Roman" w:hAnsi="Times New Roman" w:cs="Times New Roman"/>
          <w:sz w:val="24"/>
          <w:szCs w:val="24"/>
        </w:rPr>
        <w:t>н - 2%, с/ян - 4%, мон - 1 %, лим -3 %. Общее количес</w:t>
      </w:r>
      <w:r w:rsidRPr="00522022">
        <w:rPr>
          <w:rFonts w:ascii="Times New Roman" w:hAnsi="Times New Roman" w:cs="Times New Roman"/>
          <w:sz w:val="24"/>
          <w:szCs w:val="24"/>
        </w:rPr>
        <w:t>т</w:t>
      </w:r>
      <w:r w:rsidRPr="00522022">
        <w:rPr>
          <w:rFonts w:ascii="Times New Roman" w:hAnsi="Times New Roman" w:cs="Times New Roman"/>
          <w:sz w:val="24"/>
          <w:szCs w:val="24"/>
        </w:rPr>
        <w:t>во лейкоцитов - 70 * 10 9/л.</w:t>
      </w:r>
    </w:p>
    <w:p w:rsidR="006A1EAC" w:rsidRPr="00522022" w:rsidRDefault="006A1EAC" w:rsidP="00C66E3B">
      <w:pPr>
        <w:pStyle w:val="5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2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Задания:</w:t>
      </w:r>
    </w:p>
    <w:p w:rsidR="006A1EAC" w:rsidRPr="00522022" w:rsidRDefault="006A1EAC" w:rsidP="00522F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Оцените характер лейкоза -  острый или хронический характер.</w:t>
      </w:r>
    </w:p>
    <w:p w:rsidR="006A1EAC" w:rsidRPr="00522022" w:rsidRDefault="006A1EAC" w:rsidP="0052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латинскими терминами ожидаемые результаты в красном и тромбоцитарном р</w:t>
      </w:r>
      <w:r w:rsidRPr="00522022">
        <w:rPr>
          <w:rFonts w:ascii="Times New Roman" w:hAnsi="Times New Roman" w:cs="Times New Roman"/>
          <w:sz w:val="24"/>
          <w:szCs w:val="24"/>
        </w:rPr>
        <w:t>о</w:t>
      </w:r>
      <w:r w:rsidRPr="00522022">
        <w:rPr>
          <w:rFonts w:ascii="Times New Roman" w:hAnsi="Times New Roman" w:cs="Times New Roman"/>
          <w:sz w:val="24"/>
          <w:szCs w:val="24"/>
        </w:rPr>
        <w:t>стке.</w:t>
      </w:r>
    </w:p>
    <w:p w:rsidR="006A1EAC" w:rsidRPr="00522022" w:rsidRDefault="006A1EAC" w:rsidP="00522F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Какие дополнительные методы исследования  необходимо сделать  для  постановки  варианта лейкоза.</w:t>
      </w:r>
    </w:p>
    <w:p w:rsidR="006A1EAC" w:rsidRPr="00522022" w:rsidRDefault="00C66E3B" w:rsidP="00522F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Определите п</w:t>
      </w:r>
      <w:r w:rsidR="00551EB2" w:rsidRPr="00522022">
        <w:rPr>
          <w:rFonts w:ascii="Times New Roman" w:hAnsi="Times New Roman" w:cs="Times New Roman"/>
          <w:sz w:val="24"/>
          <w:szCs w:val="24"/>
        </w:rPr>
        <w:t>онятие</w:t>
      </w:r>
      <w:r w:rsidR="005736B9">
        <w:rPr>
          <w:rFonts w:ascii="Times New Roman" w:hAnsi="Times New Roman" w:cs="Times New Roman"/>
          <w:sz w:val="24"/>
          <w:szCs w:val="24"/>
        </w:rPr>
        <w:t xml:space="preserve"> </w:t>
      </w:r>
      <w:r w:rsidR="006A1EAC" w:rsidRPr="00522022">
        <w:rPr>
          <w:rFonts w:ascii="Times New Roman" w:hAnsi="Times New Roman" w:cs="Times New Roman"/>
          <w:sz w:val="24"/>
          <w:szCs w:val="24"/>
        </w:rPr>
        <w:t>термин</w:t>
      </w:r>
      <w:r w:rsidR="00551EB2" w:rsidRPr="00522022">
        <w:rPr>
          <w:rFonts w:ascii="Times New Roman" w:hAnsi="Times New Roman" w:cs="Times New Roman"/>
          <w:sz w:val="24"/>
          <w:szCs w:val="24"/>
        </w:rPr>
        <w:t>а</w:t>
      </w:r>
      <w:r w:rsidR="006A1EAC" w:rsidRPr="00522022">
        <w:rPr>
          <w:rFonts w:ascii="Times New Roman" w:hAnsi="Times New Roman" w:cs="Times New Roman"/>
          <w:sz w:val="24"/>
          <w:szCs w:val="24"/>
        </w:rPr>
        <w:t xml:space="preserve"> –«лейкемическое зияние»</w:t>
      </w:r>
      <w:r w:rsidR="00551EB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 строение бластной клетки</w:t>
      </w:r>
      <w:r w:rsidR="00551EB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 какое количество клеток нужно посчитать лейкоцитарную формулу</w:t>
      </w:r>
      <w:r w:rsidR="00551EB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  <w:r w:rsidRPr="00522022">
        <w:rPr>
          <w:rFonts w:ascii="Times New Roman" w:hAnsi="Times New Roman" w:cs="Times New Roman"/>
          <w:b/>
          <w:sz w:val="24"/>
          <w:szCs w:val="24"/>
        </w:rPr>
        <w:t>2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Лаборант выполняет мазок крови на предметном стекле</w:t>
      </w:r>
      <w:r w:rsidR="00F50EC3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 для подсчета лейкоцитарной формулы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  <w:r w:rsidRPr="00522022">
        <w:rPr>
          <w:rFonts w:ascii="Times New Roman" w:hAnsi="Times New Roman" w:cs="Times New Roman"/>
          <w:sz w:val="24"/>
          <w:szCs w:val="24"/>
        </w:rPr>
        <w:t xml:space="preserve"> Мазок крови  оказался длинным, тонк</w:t>
      </w:r>
      <w:r w:rsidR="00551EB2" w:rsidRPr="00522022">
        <w:rPr>
          <w:rFonts w:ascii="Times New Roman" w:hAnsi="Times New Roman" w:cs="Times New Roman"/>
          <w:sz w:val="24"/>
          <w:szCs w:val="24"/>
        </w:rPr>
        <w:t>им</w:t>
      </w:r>
      <w:r w:rsidRPr="00522022">
        <w:rPr>
          <w:rFonts w:ascii="Times New Roman" w:hAnsi="Times New Roman" w:cs="Times New Roman"/>
          <w:sz w:val="24"/>
          <w:szCs w:val="24"/>
        </w:rPr>
        <w:t>,  без «метёлочки» на конце стекла и весь в ажурных разводах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A1EAC" w:rsidRPr="00522022" w:rsidRDefault="006A1EAC" w:rsidP="00522F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F50EC3" w:rsidRPr="00522022">
        <w:rPr>
          <w:rFonts w:ascii="Times New Roman" w:hAnsi="Times New Roman" w:cs="Times New Roman"/>
          <w:sz w:val="24"/>
          <w:szCs w:val="24"/>
        </w:rPr>
        <w:t>производства такого мазка крови.</w:t>
      </w:r>
    </w:p>
    <w:p w:rsidR="006A1EAC" w:rsidRPr="00522022" w:rsidRDefault="006A1EAC" w:rsidP="00522F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 правила производства мазка крови и критерии  правильности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Распределения клеток  крови в зависимости от клеточной массы</w:t>
      </w:r>
      <w:r w:rsidR="005736B9">
        <w:rPr>
          <w:rFonts w:ascii="Times New Roman" w:hAnsi="Times New Roman" w:cs="Times New Roman"/>
          <w:sz w:val="24"/>
          <w:szCs w:val="24"/>
        </w:rPr>
        <w:t xml:space="preserve"> </w:t>
      </w:r>
      <w:r w:rsidRPr="00522022">
        <w:rPr>
          <w:rFonts w:ascii="Times New Roman" w:hAnsi="Times New Roman" w:cs="Times New Roman"/>
          <w:sz w:val="24"/>
          <w:szCs w:val="24"/>
        </w:rPr>
        <w:t>при производстве мазка на предметном стекле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Причина ажурных развод</w:t>
      </w:r>
      <w:r w:rsidR="00F50EC3" w:rsidRPr="00522022">
        <w:rPr>
          <w:rFonts w:ascii="Times New Roman" w:hAnsi="Times New Roman" w:cs="Times New Roman"/>
          <w:sz w:val="24"/>
          <w:szCs w:val="24"/>
        </w:rPr>
        <w:t>ов</w:t>
      </w:r>
      <w:r w:rsidRPr="00522022">
        <w:rPr>
          <w:rFonts w:ascii="Times New Roman" w:hAnsi="Times New Roman" w:cs="Times New Roman"/>
          <w:sz w:val="24"/>
          <w:szCs w:val="24"/>
        </w:rPr>
        <w:t xml:space="preserve"> в мазках крови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Какие требования к предметному стеклу должны быть для производства мазка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  <w:r w:rsidRPr="00522022">
        <w:rPr>
          <w:rFonts w:ascii="Times New Roman" w:hAnsi="Times New Roman" w:cs="Times New Roman"/>
          <w:b/>
          <w:sz w:val="24"/>
          <w:szCs w:val="24"/>
        </w:rPr>
        <w:t>3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Лаборант сделал мазок крови на предметном стекле для подсчета лейкоцитарной форм</w:t>
      </w:r>
      <w:r w:rsidRPr="00522022">
        <w:rPr>
          <w:rFonts w:ascii="Times New Roman" w:hAnsi="Times New Roman" w:cs="Times New Roman"/>
          <w:sz w:val="24"/>
          <w:szCs w:val="24"/>
        </w:rPr>
        <w:t>у</w:t>
      </w:r>
      <w:r w:rsidRPr="00522022">
        <w:rPr>
          <w:rFonts w:ascii="Times New Roman" w:hAnsi="Times New Roman" w:cs="Times New Roman"/>
          <w:sz w:val="24"/>
          <w:szCs w:val="24"/>
        </w:rPr>
        <w:t>лы, а затем покрасил его  по Романовскому – Гимзе.  При</w:t>
      </w:r>
      <w:r w:rsidR="00F50EC3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дальнейшей микроскопии ок</w:t>
      </w:r>
      <w:r w:rsidRPr="00522022">
        <w:rPr>
          <w:rFonts w:ascii="Times New Roman" w:hAnsi="Times New Roman" w:cs="Times New Roman"/>
          <w:sz w:val="24"/>
          <w:szCs w:val="24"/>
        </w:rPr>
        <w:t>а</w:t>
      </w:r>
      <w:r w:rsidRPr="00522022">
        <w:rPr>
          <w:rFonts w:ascii="Times New Roman" w:hAnsi="Times New Roman" w:cs="Times New Roman"/>
          <w:sz w:val="24"/>
          <w:szCs w:val="24"/>
        </w:rPr>
        <w:t>залось, что мазок   перекрашенный</w:t>
      </w:r>
      <w:r w:rsidR="00691BA1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A1EAC" w:rsidRPr="00522022" w:rsidRDefault="006A1EAC" w:rsidP="00011E4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Основная причина данного явления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011E4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 будет выглядеть такой мазок при микроскопии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011E4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Расскажите,  проведения титрования краски Романовского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011E4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color w:val="000000"/>
          <w:sz w:val="24"/>
          <w:szCs w:val="24"/>
        </w:rPr>
        <w:t>Какие основные требования  к стеклу для производства мазка</w:t>
      </w:r>
      <w:r w:rsidR="00F50EC3" w:rsidRPr="005220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EAC" w:rsidRPr="00522022" w:rsidRDefault="006A1EAC" w:rsidP="00011E4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Что можно сделать с данным мазком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  <w:r w:rsidRPr="00522022">
        <w:rPr>
          <w:rFonts w:ascii="Times New Roman" w:hAnsi="Times New Roman" w:cs="Times New Roman"/>
          <w:b/>
          <w:sz w:val="24"/>
          <w:szCs w:val="24"/>
        </w:rPr>
        <w:t>4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заборе капиллярной крови  у пациента на общий анализ лаборант порезал  у себя пе</w:t>
      </w:r>
      <w:r w:rsidRPr="00522022">
        <w:rPr>
          <w:rFonts w:ascii="Times New Roman" w:hAnsi="Times New Roman" w:cs="Times New Roman"/>
          <w:sz w:val="24"/>
          <w:szCs w:val="24"/>
        </w:rPr>
        <w:t>р</w:t>
      </w:r>
      <w:r w:rsidRPr="00522022">
        <w:rPr>
          <w:rFonts w:ascii="Times New Roman" w:hAnsi="Times New Roman" w:cs="Times New Roman"/>
          <w:sz w:val="24"/>
          <w:szCs w:val="24"/>
        </w:rPr>
        <w:t>чатку и  руку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A1EAC" w:rsidRPr="00522022" w:rsidRDefault="006A1EAC" w:rsidP="00522FD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алгоритм  действия лаборанта в данной ситуации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Перечислите состав аптечки «Анти – СПИД»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Какие заболевания передаются через кровь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Этапы обработки лабораторной посуды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  <w:r w:rsidRPr="00522022">
        <w:rPr>
          <w:rFonts w:ascii="Times New Roman" w:hAnsi="Times New Roman" w:cs="Times New Roman"/>
          <w:sz w:val="24"/>
          <w:szCs w:val="24"/>
        </w:rPr>
        <w:t xml:space="preserve"> Утилизация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Основные способы стерилизации</w:t>
      </w:r>
      <w:r w:rsidR="00CF302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применяемые в лаборатории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  <w:r w:rsidRPr="00522022">
        <w:rPr>
          <w:rFonts w:ascii="Times New Roman" w:hAnsi="Times New Roman" w:cs="Times New Roman"/>
          <w:b/>
          <w:sz w:val="24"/>
          <w:szCs w:val="24"/>
        </w:rPr>
        <w:t>5</w:t>
      </w:r>
    </w:p>
    <w:p w:rsidR="006A1EAC" w:rsidRPr="00522022" w:rsidRDefault="00F50EC3" w:rsidP="0052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В</w:t>
      </w:r>
      <w:r w:rsidR="006A1EAC" w:rsidRPr="00522022">
        <w:rPr>
          <w:rFonts w:ascii="Times New Roman" w:hAnsi="Times New Roman" w:cs="Times New Roman"/>
          <w:sz w:val="24"/>
          <w:szCs w:val="24"/>
        </w:rPr>
        <w:t>зя</w:t>
      </w:r>
      <w:r w:rsidRPr="00522022">
        <w:rPr>
          <w:rFonts w:ascii="Times New Roman" w:hAnsi="Times New Roman" w:cs="Times New Roman"/>
          <w:sz w:val="24"/>
          <w:szCs w:val="24"/>
        </w:rPr>
        <w:t>та</w:t>
      </w:r>
      <w:r w:rsidR="006A1EAC" w:rsidRPr="00522022">
        <w:rPr>
          <w:rFonts w:ascii="Times New Roman" w:hAnsi="Times New Roman" w:cs="Times New Roman"/>
          <w:sz w:val="24"/>
          <w:szCs w:val="24"/>
        </w:rPr>
        <w:t xml:space="preserve"> кровь из пальца на общий анализ </w:t>
      </w:r>
      <w:r w:rsidRPr="00522022">
        <w:rPr>
          <w:rFonts w:ascii="Times New Roman" w:hAnsi="Times New Roman" w:cs="Times New Roman"/>
          <w:sz w:val="24"/>
          <w:szCs w:val="24"/>
        </w:rPr>
        <w:t>для</w:t>
      </w:r>
      <w:r w:rsidR="006A1EAC" w:rsidRPr="00522022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Pr="00522022">
        <w:rPr>
          <w:rFonts w:ascii="Times New Roman" w:hAnsi="Times New Roman" w:cs="Times New Roman"/>
          <w:sz w:val="24"/>
          <w:szCs w:val="24"/>
        </w:rPr>
        <w:t>я</w:t>
      </w:r>
      <w:r w:rsidR="006A1EAC" w:rsidRPr="00522022">
        <w:rPr>
          <w:rFonts w:ascii="Times New Roman" w:hAnsi="Times New Roman" w:cs="Times New Roman"/>
          <w:sz w:val="24"/>
          <w:szCs w:val="24"/>
        </w:rPr>
        <w:t xml:space="preserve"> крови на гемоглобин и эритроц</w:t>
      </w:r>
      <w:r w:rsidR="006A1EAC" w:rsidRPr="00522022">
        <w:rPr>
          <w:rFonts w:ascii="Times New Roman" w:hAnsi="Times New Roman" w:cs="Times New Roman"/>
          <w:sz w:val="24"/>
          <w:szCs w:val="24"/>
        </w:rPr>
        <w:t>и</w:t>
      </w:r>
      <w:r w:rsidR="006A1EAC" w:rsidRPr="00522022">
        <w:rPr>
          <w:rFonts w:ascii="Times New Roman" w:hAnsi="Times New Roman" w:cs="Times New Roman"/>
          <w:sz w:val="24"/>
          <w:szCs w:val="24"/>
        </w:rPr>
        <w:t>ты</w:t>
      </w:r>
      <w:r w:rsidRPr="00522022">
        <w:rPr>
          <w:rFonts w:ascii="Times New Roman" w:hAnsi="Times New Roman" w:cs="Times New Roman"/>
          <w:sz w:val="24"/>
          <w:szCs w:val="24"/>
        </w:rPr>
        <w:t>,</w:t>
      </w:r>
      <w:r w:rsidR="006A1EAC" w:rsidRPr="00522022">
        <w:rPr>
          <w:rFonts w:ascii="Times New Roman" w:hAnsi="Times New Roman" w:cs="Times New Roman"/>
          <w:sz w:val="24"/>
          <w:szCs w:val="24"/>
        </w:rPr>
        <w:t xml:space="preserve">    п</w:t>
      </w:r>
      <w:r w:rsidRPr="00522022">
        <w:rPr>
          <w:rFonts w:ascii="Times New Roman" w:hAnsi="Times New Roman" w:cs="Times New Roman"/>
          <w:sz w:val="24"/>
          <w:szCs w:val="24"/>
        </w:rPr>
        <w:t>олучены следующие результаты</w:t>
      </w:r>
      <w:r w:rsidR="006A1EAC" w:rsidRPr="00522022">
        <w:rPr>
          <w:rFonts w:ascii="Times New Roman" w:hAnsi="Times New Roman" w:cs="Times New Roman"/>
          <w:sz w:val="24"/>
          <w:szCs w:val="24"/>
        </w:rPr>
        <w:t>: гемоглобин -  70гр. на литр, количество эритроц</w:t>
      </w:r>
      <w:r w:rsidR="006A1EAC" w:rsidRPr="00522022">
        <w:rPr>
          <w:rFonts w:ascii="Times New Roman" w:hAnsi="Times New Roman" w:cs="Times New Roman"/>
          <w:sz w:val="24"/>
          <w:szCs w:val="24"/>
        </w:rPr>
        <w:t>и</w:t>
      </w:r>
      <w:r w:rsidR="006A1EAC" w:rsidRPr="00522022">
        <w:rPr>
          <w:rFonts w:ascii="Times New Roman" w:hAnsi="Times New Roman" w:cs="Times New Roman"/>
          <w:sz w:val="24"/>
          <w:szCs w:val="24"/>
        </w:rPr>
        <w:t>тов 3,0  *  10 *12/ л.</w:t>
      </w:r>
    </w:p>
    <w:p w:rsidR="006A1EAC" w:rsidRPr="00522022" w:rsidRDefault="006A1EAC" w:rsidP="00522FD6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b/>
          <w:color w:val="auto"/>
          <w:sz w:val="24"/>
          <w:szCs w:val="24"/>
        </w:rPr>
        <w:t>Задания</w:t>
      </w:r>
      <w:r w:rsidR="00037C68" w:rsidRPr="0052202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A1EAC" w:rsidRPr="00522022" w:rsidRDefault="006A1EAC" w:rsidP="00522F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латинской терминологией количество гемоглобина и эритроцитов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Рассчитайте цветовой показатель</w:t>
      </w:r>
      <w:r w:rsidR="00F50EC3" w:rsidRPr="00522022">
        <w:rPr>
          <w:rFonts w:ascii="Times New Roman" w:hAnsi="Times New Roman" w:cs="Times New Roman"/>
          <w:sz w:val="24"/>
          <w:szCs w:val="24"/>
        </w:rPr>
        <w:t xml:space="preserve"> и оцените полученный результат</w:t>
      </w:r>
      <w:r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</w:t>
      </w:r>
      <w:r w:rsidR="00037C68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как выглядят эритроциты при микроскопии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lastRenderedPageBreak/>
        <w:t>Выдайте данное описание в лабораторный бланк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Какие дополнительные биохимические показатели необходимо назначить данному п</w:t>
      </w:r>
      <w:r w:rsidRPr="00522022">
        <w:rPr>
          <w:rFonts w:ascii="Times New Roman" w:hAnsi="Times New Roman" w:cs="Times New Roman"/>
          <w:sz w:val="24"/>
          <w:szCs w:val="24"/>
        </w:rPr>
        <w:t>а</w:t>
      </w:r>
      <w:r w:rsidRPr="00522022">
        <w:rPr>
          <w:rFonts w:ascii="Times New Roman" w:hAnsi="Times New Roman" w:cs="Times New Roman"/>
          <w:sz w:val="24"/>
          <w:szCs w:val="24"/>
        </w:rPr>
        <w:t>циенту</w:t>
      </w:r>
      <w:r w:rsidR="00F50EC3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  <w:r w:rsidRPr="00522022">
        <w:rPr>
          <w:rFonts w:ascii="Times New Roman" w:hAnsi="Times New Roman" w:cs="Times New Roman"/>
          <w:b/>
          <w:sz w:val="24"/>
          <w:szCs w:val="24"/>
        </w:rPr>
        <w:t>6</w:t>
      </w:r>
    </w:p>
    <w:p w:rsidR="006A1EAC" w:rsidRPr="00522022" w:rsidRDefault="006A1EAC" w:rsidP="0052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Пациенту назначены дополнительные методы  исследования капиллярной крови</w:t>
      </w:r>
      <w:r w:rsidR="00CF3022" w:rsidRPr="00522022">
        <w:rPr>
          <w:rFonts w:ascii="Times New Roman" w:hAnsi="Times New Roman" w:cs="Times New Roman"/>
          <w:sz w:val="24"/>
          <w:szCs w:val="24"/>
        </w:rPr>
        <w:t xml:space="preserve">. </w:t>
      </w:r>
      <w:r w:rsidRPr="00522022">
        <w:rPr>
          <w:rFonts w:ascii="Times New Roman" w:hAnsi="Times New Roman" w:cs="Times New Roman"/>
          <w:sz w:val="24"/>
          <w:szCs w:val="24"/>
        </w:rPr>
        <w:t xml:space="preserve"> При</w:t>
      </w:r>
      <w:r w:rsidR="00CF302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 определении длительности кровотечения по методу Дюке результат составил 10 минут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pStyle w:val="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b/>
          <w:color w:val="auto"/>
          <w:sz w:val="24"/>
          <w:szCs w:val="24"/>
        </w:rPr>
        <w:t>Задания</w:t>
      </w:r>
      <w:r w:rsidR="00CB4B53" w:rsidRPr="0052202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A1EAC" w:rsidRPr="00522022" w:rsidRDefault="006A1EAC" w:rsidP="00522F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Оцените полученный результат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CF3022" w:rsidP="00522F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В</w:t>
      </w:r>
      <w:r w:rsidR="006A1EAC" w:rsidRPr="00522022">
        <w:rPr>
          <w:rFonts w:ascii="Times New Roman" w:hAnsi="Times New Roman" w:cs="Times New Roman"/>
          <w:sz w:val="24"/>
          <w:szCs w:val="24"/>
        </w:rPr>
        <w:t>ид гемостаза</w:t>
      </w:r>
      <w:r w:rsidRPr="00522022">
        <w:rPr>
          <w:rFonts w:ascii="Times New Roman" w:hAnsi="Times New Roman" w:cs="Times New Roman"/>
          <w:sz w:val="24"/>
          <w:szCs w:val="24"/>
        </w:rPr>
        <w:t>,</w:t>
      </w:r>
      <w:r w:rsidR="006A1EAC" w:rsidRPr="00522022">
        <w:rPr>
          <w:rFonts w:ascii="Times New Roman" w:hAnsi="Times New Roman" w:cs="Times New Roman"/>
          <w:sz w:val="24"/>
          <w:szCs w:val="24"/>
        </w:rPr>
        <w:t xml:space="preserve"> характеризу</w:t>
      </w:r>
      <w:r w:rsidRPr="00522022">
        <w:rPr>
          <w:rFonts w:ascii="Times New Roman" w:hAnsi="Times New Roman" w:cs="Times New Roman"/>
          <w:sz w:val="24"/>
          <w:szCs w:val="24"/>
        </w:rPr>
        <w:t>ющий  этот метод.</w:t>
      </w:r>
    </w:p>
    <w:p w:rsidR="006A1EAC" w:rsidRPr="00522022" w:rsidRDefault="006A1EAC" w:rsidP="00522F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 правила проведения данной методики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диагностическое значение определения  длительности кровотечения по Д</w:t>
      </w:r>
      <w:r w:rsidRPr="00522022">
        <w:rPr>
          <w:rFonts w:ascii="Times New Roman" w:hAnsi="Times New Roman" w:cs="Times New Roman"/>
          <w:sz w:val="24"/>
          <w:szCs w:val="24"/>
        </w:rPr>
        <w:t>ю</w:t>
      </w:r>
      <w:r w:rsidRPr="00522022">
        <w:rPr>
          <w:rFonts w:ascii="Times New Roman" w:hAnsi="Times New Roman" w:cs="Times New Roman"/>
          <w:sz w:val="24"/>
          <w:szCs w:val="24"/>
        </w:rPr>
        <w:t>ке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66E3B" w:rsidRPr="00522022" w:rsidRDefault="006A1EAC" w:rsidP="00522FD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 правильно выдать результат в лабораторный бланк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  <w:r w:rsidRPr="00522022">
        <w:rPr>
          <w:rFonts w:ascii="Times New Roman" w:hAnsi="Times New Roman" w:cs="Times New Roman"/>
          <w:b/>
          <w:sz w:val="24"/>
          <w:szCs w:val="24"/>
        </w:rPr>
        <w:t>7</w:t>
      </w:r>
    </w:p>
    <w:p w:rsidR="006A1EAC" w:rsidRPr="00522022" w:rsidRDefault="006A1EAC" w:rsidP="00522FD6">
      <w:pPr>
        <w:pStyle w:val="a5"/>
        <w:spacing w:line="276" w:lineRule="auto"/>
        <w:ind w:right="170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Лаборант забрал капиллярн</w:t>
      </w:r>
      <w:r w:rsidR="00CF3022" w:rsidRPr="00522022">
        <w:rPr>
          <w:sz w:val="24"/>
          <w:szCs w:val="24"/>
        </w:rPr>
        <w:t xml:space="preserve">ую кровь для </w:t>
      </w:r>
      <w:r w:rsidRPr="00522022">
        <w:rPr>
          <w:sz w:val="24"/>
          <w:szCs w:val="24"/>
        </w:rPr>
        <w:t xml:space="preserve"> производств</w:t>
      </w:r>
      <w:r w:rsidR="00F50EC3" w:rsidRPr="00522022">
        <w:rPr>
          <w:sz w:val="24"/>
          <w:szCs w:val="24"/>
        </w:rPr>
        <w:t>а</w:t>
      </w:r>
      <w:r w:rsidRPr="00522022">
        <w:rPr>
          <w:sz w:val="24"/>
          <w:szCs w:val="24"/>
        </w:rPr>
        <w:t xml:space="preserve"> мазка и подсчета в мазке ретик</w:t>
      </w:r>
      <w:r w:rsidRPr="00522022">
        <w:rPr>
          <w:sz w:val="24"/>
          <w:szCs w:val="24"/>
        </w:rPr>
        <w:t>у</w:t>
      </w:r>
      <w:r w:rsidRPr="00522022">
        <w:rPr>
          <w:sz w:val="24"/>
          <w:szCs w:val="24"/>
        </w:rPr>
        <w:t>лоцитов</w:t>
      </w:r>
      <w:r w:rsidR="00CF3022" w:rsidRPr="00522022">
        <w:rPr>
          <w:sz w:val="24"/>
          <w:szCs w:val="24"/>
        </w:rPr>
        <w:t>.</w:t>
      </w:r>
      <w:r w:rsidRPr="00522022">
        <w:rPr>
          <w:sz w:val="24"/>
          <w:szCs w:val="24"/>
        </w:rPr>
        <w:t xml:space="preserve">  При подсчете в мазке кровилаборант насчитал 30 ретикулоцитов на 1000 эри</w:t>
      </w:r>
      <w:r w:rsidRPr="00522022">
        <w:rPr>
          <w:sz w:val="24"/>
          <w:szCs w:val="24"/>
        </w:rPr>
        <w:t>т</w:t>
      </w:r>
      <w:r w:rsidRPr="00522022">
        <w:rPr>
          <w:sz w:val="24"/>
          <w:szCs w:val="24"/>
        </w:rPr>
        <w:t>роцитов</w:t>
      </w:r>
      <w:r w:rsidR="00CF3022" w:rsidRPr="00522022">
        <w:rPr>
          <w:sz w:val="24"/>
          <w:szCs w:val="24"/>
        </w:rPr>
        <w:t>.</w:t>
      </w:r>
    </w:p>
    <w:p w:rsidR="006A1EAC" w:rsidRPr="00522022" w:rsidRDefault="006A1EAC" w:rsidP="00522FD6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b/>
          <w:color w:val="auto"/>
          <w:sz w:val="24"/>
          <w:szCs w:val="24"/>
        </w:rPr>
        <w:t>Задания</w:t>
      </w:r>
      <w:r w:rsidR="00CF3022" w:rsidRPr="0052202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A1EAC" w:rsidRPr="00522022" w:rsidRDefault="006A1EAC" w:rsidP="00522F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Оцените полученный  результат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особенности забора и покраски  капиллярной крови на ретикулоциты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Диагностическое значение подсчета количества ретикулоцитов.</w:t>
      </w:r>
    </w:p>
    <w:p w:rsidR="006A1EAC" w:rsidRPr="00522022" w:rsidRDefault="006A1EAC" w:rsidP="00522F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</w:t>
      </w:r>
      <w:r w:rsidR="00CF3022" w:rsidRPr="00522022">
        <w:rPr>
          <w:rFonts w:ascii="Times New Roman" w:hAnsi="Times New Roman" w:cs="Times New Roman"/>
          <w:sz w:val="24"/>
          <w:szCs w:val="24"/>
        </w:rPr>
        <w:t>, ре</w:t>
      </w:r>
      <w:r w:rsidRPr="00522022">
        <w:rPr>
          <w:rFonts w:ascii="Times New Roman" w:hAnsi="Times New Roman" w:cs="Times New Roman"/>
          <w:sz w:val="24"/>
          <w:szCs w:val="24"/>
        </w:rPr>
        <w:t>тикулоциты под микроскопом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 правильно выдать результат в лабораторный бланк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  <w:r w:rsidRPr="00522022">
        <w:rPr>
          <w:rFonts w:ascii="Times New Roman" w:hAnsi="Times New Roman" w:cs="Times New Roman"/>
          <w:b/>
          <w:sz w:val="24"/>
          <w:szCs w:val="24"/>
        </w:rPr>
        <w:t>8</w:t>
      </w:r>
    </w:p>
    <w:p w:rsidR="005736B9" w:rsidRDefault="006A1EAC" w:rsidP="005736B9">
      <w:pPr>
        <w:pStyle w:val="a5"/>
        <w:spacing w:line="276" w:lineRule="auto"/>
        <w:ind w:right="170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Лаборант забрал капиллярн</w:t>
      </w:r>
      <w:r w:rsidR="00647A41" w:rsidRPr="00522022">
        <w:rPr>
          <w:sz w:val="24"/>
          <w:szCs w:val="24"/>
        </w:rPr>
        <w:t xml:space="preserve">ую кровь для </w:t>
      </w:r>
      <w:r w:rsidRPr="00522022">
        <w:rPr>
          <w:sz w:val="24"/>
          <w:szCs w:val="24"/>
        </w:rPr>
        <w:t xml:space="preserve"> производств</w:t>
      </w:r>
      <w:r w:rsidR="00A5396C" w:rsidRPr="00522022">
        <w:rPr>
          <w:sz w:val="24"/>
          <w:szCs w:val="24"/>
        </w:rPr>
        <w:t>а</w:t>
      </w:r>
      <w:r w:rsidRPr="00522022">
        <w:rPr>
          <w:sz w:val="24"/>
          <w:szCs w:val="24"/>
        </w:rPr>
        <w:t xml:space="preserve"> мазка и подсчета в мазке  тро</w:t>
      </w:r>
      <w:r w:rsidRPr="00522022">
        <w:rPr>
          <w:sz w:val="24"/>
          <w:szCs w:val="24"/>
        </w:rPr>
        <w:t>м</w:t>
      </w:r>
      <w:r w:rsidRPr="00522022">
        <w:rPr>
          <w:sz w:val="24"/>
          <w:szCs w:val="24"/>
        </w:rPr>
        <w:t>боцитов выполненном по  Фонио</w:t>
      </w:r>
      <w:r w:rsidR="00CF3022" w:rsidRPr="00522022">
        <w:rPr>
          <w:sz w:val="24"/>
          <w:szCs w:val="24"/>
        </w:rPr>
        <w:t>. Л</w:t>
      </w:r>
      <w:r w:rsidRPr="00522022">
        <w:rPr>
          <w:sz w:val="24"/>
          <w:szCs w:val="24"/>
        </w:rPr>
        <w:t>аборант насчитал 50 тромбоцитов на 1000 эритроц</w:t>
      </w:r>
      <w:r w:rsidRPr="00522022">
        <w:rPr>
          <w:sz w:val="24"/>
          <w:szCs w:val="24"/>
        </w:rPr>
        <w:t>и</w:t>
      </w:r>
      <w:r w:rsidRPr="00522022">
        <w:rPr>
          <w:sz w:val="24"/>
          <w:szCs w:val="24"/>
        </w:rPr>
        <w:t>тов</w:t>
      </w:r>
      <w:r w:rsidR="00647A41" w:rsidRPr="00522022">
        <w:rPr>
          <w:sz w:val="24"/>
          <w:szCs w:val="24"/>
        </w:rPr>
        <w:t>.</w:t>
      </w:r>
    </w:p>
    <w:p w:rsidR="006A1EAC" w:rsidRPr="00522022" w:rsidRDefault="006A1EAC" w:rsidP="005736B9">
      <w:pPr>
        <w:pStyle w:val="a5"/>
        <w:spacing w:line="276" w:lineRule="auto"/>
        <w:ind w:right="170"/>
        <w:jc w:val="left"/>
        <w:rPr>
          <w:sz w:val="24"/>
          <w:szCs w:val="24"/>
        </w:rPr>
      </w:pPr>
      <w:r w:rsidRPr="00522022">
        <w:rPr>
          <w:b/>
          <w:sz w:val="24"/>
          <w:szCs w:val="24"/>
        </w:rPr>
        <w:t>Задания</w:t>
      </w:r>
      <w:r w:rsidR="00CF3022" w:rsidRPr="00522022">
        <w:rPr>
          <w:b/>
          <w:sz w:val="24"/>
          <w:szCs w:val="24"/>
        </w:rPr>
        <w:t>:</w:t>
      </w:r>
    </w:p>
    <w:p w:rsidR="006A1EAC" w:rsidRPr="00522022" w:rsidRDefault="006A1EAC" w:rsidP="00522F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Рассчитайте и   запишите результат при количестве  эритроцитов 4,0 * 10/л.</w:t>
      </w:r>
    </w:p>
    <w:p w:rsidR="006A1EAC" w:rsidRPr="00522022" w:rsidRDefault="006A1EAC" w:rsidP="00522F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Оцените полученный результат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CF3022" w:rsidP="00522F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 тромбоциты</w:t>
      </w:r>
      <w:r w:rsidR="006A1EAC" w:rsidRPr="00522022">
        <w:rPr>
          <w:rFonts w:ascii="Times New Roman" w:hAnsi="Times New Roman" w:cs="Times New Roman"/>
          <w:sz w:val="24"/>
          <w:szCs w:val="24"/>
        </w:rPr>
        <w:t>,  под микроскопом</w:t>
      </w:r>
      <w:r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Особенности забора  и окраски капиллярной крови на  тромбоциты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Понятие тромбоцитоз и тромбоцитопении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1</w:t>
      </w:r>
      <w:r w:rsidR="00CF3022" w:rsidRPr="00522022">
        <w:rPr>
          <w:rFonts w:ascii="Times New Roman" w:hAnsi="Times New Roman" w:cs="Times New Roman"/>
          <w:b/>
          <w:sz w:val="24"/>
          <w:szCs w:val="24"/>
        </w:rPr>
        <w:t>9</w:t>
      </w:r>
    </w:p>
    <w:p w:rsidR="006A1EAC" w:rsidRPr="00522022" w:rsidRDefault="006A1EAC" w:rsidP="00522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Пациенту определили группу крови с помощью цоликлонов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  <w:r w:rsidRPr="00522022">
        <w:rPr>
          <w:rFonts w:ascii="Times New Roman" w:hAnsi="Times New Roman" w:cs="Times New Roman"/>
          <w:sz w:val="24"/>
          <w:szCs w:val="24"/>
        </w:rPr>
        <w:t xml:space="preserve">  Получена</w:t>
      </w:r>
      <w:r w:rsidR="00163005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агглютинация эритроцитов с  цоликлоном анти-Б.</w:t>
      </w:r>
    </w:p>
    <w:p w:rsidR="006A1EAC" w:rsidRPr="00522022" w:rsidRDefault="006A1EAC" w:rsidP="00522FD6">
      <w:pPr>
        <w:pStyle w:val="5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b/>
          <w:color w:val="auto"/>
          <w:sz w:val="24"/>
          <w:szCs w:val="24"/>
        </w:rPr>
        <w:t>Задания</w:t>
      </w:r>
      <w:r w:rsidR="00CF3022" w:rsidRPr="0052202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A1EAC" w:rsidRPr="00522022" w:rsidRDefault="006A1EAC" w:rsidP="00522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формулу данной группы крови.</w:t>
      </w:r>
    </w:p>
    <w:p w:rsidR="006A1EAC" w:rsidRPr="00522022" w:rsidRDefault="006A1EAC" w:rsidP="00522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 xml:space="preserve">Расскажите правила определения </w:t>
      </w:r>
      <w:r w:rsidR="00CF3022" w:rsidRPr="00522022">
        <w:rPr>
          <w:rFonts w:ascii="Times New Roman" w:hAnsi="Times New Roman" w:cs="Times New Roman"/>
          <w:sz w:val="24"/>
          <w:szCs w:val="24"/>
        </w:rPr>
        <w:t>группы крови методом цоликлонов</w:t>
      </w:r>
      <w:r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 возможные ошибки  при определении групп крови цоликлонами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Основные требования к цоликлонам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Техника безопасности лаборанта при работе с кровью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0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lastRenderedPageBreak/>
        <w:t>У ребенка 5лет высокая температура</w:t>
      </w:r>
      <w:r w:rsidR="00CF302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 ангина</w:t>
      </w:r>
      <w:r w:rsidR="00CF302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</w:t>
      </w:r>
      <w:r w:rsidR="005736B9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CF3022" w:rsidRPr="00522022">
        <w:rPr>
          <w:rFonts w:ascii="Times New Roman" w:hAnsi="Times New Roman" w:cs="Times New Roman"/>
          <w:sz w:val="24"/>
          <w:szCs w:val="24"/>
        </w:rPr>
        <w:t>заднее</w:t>
      </w:r>
      <w:r w:rsidR="005736B9">
        <w:rPr>
          <w:rFonts w:ascii="Times New Roman" w:hAnsi="Times New Roman" w:cs="Times New Roman"/>
          <w:sz w:val="24"/>
          <w:szCs w:val="24"/>
        </w:rPr>
        <w:t xml:space="preserve"> </w:t>
      </w:r>
      <w:r w:rsidRPr="00522022">
        <w:rPr>
          <w:rFonts w:ascii="Times New Roman" w:hAnsi="Times New Roman" w:cs="Times New Roman"/>
          <w:sz w:val="24"/>
          <w:szCs w:val="24"/>
        </w:rPr>
        <w:t xml:space="preserve">- </w:t>
      </w:r>
      <w:r w:rsidR="00163005" w:rsidRPr="00522022">
        <w:rPr>
          <w:rFonts w:ascii="Times New Roman" w:hAnsi="Times New Roman" w:cs="Times New Roman"/>
          <w:sz w:val="24"/>
          <w:szCs w:val="24"/>
        </w:rPr>
        <w:t>шейные</w:t>
      </w:r>
      <w:r w:rsidRPr="00522022">
        <w:rPr>
          <w:rFonts w:ascii="Times New Roman" w:hAnsi="Times New Roman" w:cs="Times New Roman"/>
          <w:sz w:val="24"/>
          <w:szCs w:val="24"/>
        </w:rPr>
        <w:t xml:space="preserve"> лимфоузлы</w:t>
      </w:r>
      <w:r w:rsidR="00CF302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п</w:t>
      </w:r>
      <w:r w:rsidRPr="00522022">
        <w:rPr>
          <w:rFonts w:ascii="Times New Roman" w:hAnsi="Times New Roman" w:cs="Times New Roman"/>
          <w:sz w:val="24"/>
          <w:szCs w:val="24"/>
        </w:rPr>
        <w:t>е</w:t>
      </w:r>
      <w:r w:rsidRPr="00522022">
        <w:rPr>
          <w:rFonts w:ascii="Times New Roman" w:hAnsi="Times New Roman" w:cs="Times New Roman"/>
          <w:sz w:val="24"/>
          <w:szCs w:val="24"/>
        </w:rPr>
        <w:t>чень и селезенка</w:t>
      </w:r>
      <w:r w:rsidR="00CF3022" w:rsidRPr="00522022">
        <w:rPr>
          <w:rFonts w:ascii="Times New Roman" w:hAnsi="Times New Roman" w:cs="Times New Roman"/>
          <w:sz w:val="24"/>
          <w:szCs w:val="24"/>
        </w:rPr>
        <w:t xml:space="preserve">. </w:t>
      </w:r>
      <w:r w:rsidRPr="00522022">
        <w:rPr>
          <w:rFonts w:ascii="Times New Roman" w:hAnsi="Times New Roman" w:cs="Times New Roman"/>
          <w:sz w:val="24"/>
          <w:szCs w:val="24"/>
        </w:rPr>
        <w:t>При</w:t>
      </w:r>
      <w:r w:rsidR="00CF302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подсчете мазка крови найдены широкоплазменные лимфоциты 20%</w:t>
      </w:r>
      <w:r w:rsidR="00CF302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относительный и абсолютный лимфоцитоз и моноцитоз</w:t>
      </w:r>
      <w:r w:rsidR="00CF302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</w:t>
      </w:r>
      <w:r w:rsidR="00CF3022" w:rsidRPr="00522022">
        <w:rPr>
          <w:rFonts w:ascii="Times New Roman" w:hAnsi="Times New Roman" w:cs="Times New Roman"/>
          <w:b/>
          <w:sz w:val="24"/>
          <w:szCs w:val="24"/>
        </w:rPr>
        <w:t>:</w:t>
      </w:r>
    </w:p>
    <w:p w:rsidR="006A1EAC" w:rsidRPr="00522022" w:rsidRDefault="00CF3022" w:rsidP="00522FD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Предполагаемое</w:t>
      </w:r>
      <w:r w:rsidR="006A1EAC" w:rsidRPr="00522022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551EB2" w:rsidRPr="00522022">
        <w:rPr>
          <w:rFonts w:ascii="Times New Roman" w:hAnsi="Times New Roman" w:cs="Times New Roman"/>
          <w:sz w:val="24"/>
          <w:szCs w:val="24"/>
        </w:rPr>
        <w:t>е.</w:t>
      </w:r>
    </w:p>
    <w:p w:rsidR="006A1EAC" w:rsidRPr="00522022" w:rsidRDefault="006A1EAC" w:rsidP="00522FD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</w:t>
      </w:r>
      <w:r w:rsidR="00CF302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как выглядит  широкоплазменный лимфоцит в мазке крови</w:t>
      </w:r>
      <w:r w:rsidR="00551EB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Морфология</w:t>
      </w:r>
      <w:r w:rsidR="00551EB2" w:rsidRPr="00522022">
        <w:rPr>
          <w:rFonts w:ascii="Times New Roman" w:hAnsi="Times New Roman" w:cs="Times New Roman"/>
          <w:sz w:val="24"/>
          <w:szCs w:val="24"/>
        </w:rPr>
        <w:t>,</w:t>
      </w:r>
      <w:r w:rsidRPr="00522022">
        <w:rPr>
          <w:rFonts w:ascii="Times New Roman" w:hAnsi="Times New Roman" w:cs="Times New Roman"/>
          <w:sz w:val="24"/>
          <w:szCs w:val="24"/>
        </w:rPr>
        <w:t xml:space="preserve"> функция  лимфоцита</w:t>
      </w:r>
      <w:r w:rsidR="00551EB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4</w:t>
      </w:r>
      <w:r w:rsidR="00551EB2" w:rsidRPr="00522022">
        <w:rPr>
          <w:rFonts w:ascii="Times New Roman" w:hAnsi="Times New Roman" w:cs="Times New Roman"/>
          <w:sz w:val="24"/>
          <w:szCs w:val="24"/>
        </w:rPr>
        <w:t>.</w:t>
      </w:r>
      <w:r w:rsidRPr="00522022">
        <w:rPr>
          <w:rFonts w:ascii="Times New Roman" w:hAnsi="Times New Roman" w:cs="Times New Roman"/>
          <w:sz w:val="24"/>
          <w:szCs w:val="24"/>
        </w:rPr>
        <w:t xml:space="preserve">  Определите понятие абсолютный лимфоцитоз и моноцитоз</w:t>
      </w:r>
      <w:r w:rsidR="00551EB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6A1EAC" w:rsidRPr="00522022" w:rsidRDefault="006A1EAC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5</w:t>
      </w:r>
      <w:r w:rsidR="00551EB2" w:rsidRPr="00522022">
        <w:rPr>
          <w:rFonts w:ascii="Times New Roman" w:hAnsi="Times New Roman" w:cs="Times New Roman"/>
          <w:sz w:val="24"/>
          <w:szCs w:val="24"/>
        </w:rPr>
        <w:t xml:space="preserve">. </w:t>
      </w:r>
      <w:r w:rsidRPr="00522022">
        <w:rPr>
          <w:rFonts w:ascii="Times New Roman" w:hAnsi="Times New Roman" w:cs="Times New Roman"/>
          <w:sz w:val="24"/>
          <w:szCs w:val="24"/>
        </w:rPr>
        <w:t xml:space="preserve"> Выдайте правильный результат в лабораторный бланк</w:t>
      </w:r>
      <w:r w:rsidR="00551EB2" w:rsidRPr="00522022">
        <w:rPr>
          <w:rFonts w:ascii="Times New Roman" w:hAnsi="Times New Roman" w:cs="Times New Roman"/>
          <w:sz w:val="24"/>
          <w:szCs w:val="24"/>
        </w:rPr>
        <w:t>.</w:t>
      </w:r>
    </w:p>
    <w:p w:rsidR="00AF1D97" w:rsidRDefault="00AF1D97" w:rsidP="00522022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D97" w:rsidRDefault="00AF1D97" w:rsidP="00522022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FA9" w:rsidRPr="00522022" w:rsidRDefault="00691BA1" w:rsidP="00522022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022">
        <w:rPr>
          <w:rFonts w:ascii="Times New Roman" w:hAnsi="Times New Roman" w:cs="Times New Roman"/>
          <w:b/>
          <w:sz w:val="28"/>
          <w:szCs w:val="28"/>
        </w:rPr>
        <w:t>ТФ</w:t>
      </w:r>
      <w:r w:rsidR="00522022" w:rsidRPr="00522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FA9" w:rsidRPr="00522022">
        <w:rPr>
          <w:rFonts w:ascii="Times New Roman" w:hAnsi="Times New Roman" w:cs="Times New Roman"/>
          <w:b/>
          <w:sz w:val="28"/>
          <w:szCs w:val="28"/>
        </w:rPr>
        <w:t>Проведение лаборато</w:t>
      </w:r>
      <w:r w:rsidR="00522022" w:rsidRPr="00522022">
        <w:rPr>
          <w:rFonts w:ascii="Times New Roman" w:hAnsi="Times New Roman" w:cs="Times New Roman"/>
          <w:b/>
          <w:sz w:val="28"/>
          <w:szCs w:val="28"/>
        </w:rPr>
        <w:t>рных биохимических исследований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1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Пациент сдал анализ крови на глюкозу  показатели – 8,0 ммоль / л.  При опросе выясн</w:t>
      </w:r>
      <w:r w:rsidRPr="00522022">
        <w:rPr>
          <w:rFonts w:ascii="Times New Roman" w:hAnsi="Times New Roman" w:cs="Times New Roman"/>
          <w:sz w:val="24"/>
          <w:szCs w:val="24"/>
        </w:rPr>
        <w:t>и</w:t>
      </w:r>
      <w:r w:rsidRPr="00522022">
        <w:rPr>
          <w:rFonts w:ascii="Times New Roman" w:hAnsi="Times New Roman" w:cs="Times New Roman"/>
          <w:sz w:val="24"/>
          <w:szCs w:val="24"/>
        </w:rPr>
        <w:t>лось, что пациент  последний раз принимал пищу  в 21 – 00 -  чай с медом.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85060" w:rsidRPr="00522022" w:rsidRDefault="00485060" w:rsidP="00522FD6">
      <w:pPr>
        <w:pStyle w:val="a5"/>
        <w:numPr>
          <w:ilvl w:val="0"/>
          <w:numId w:val="27"/>
        </w:numPr>
        <w:tabs>
          <w:tab w:val="left" w:pos="304"/>
          <w:tab w:val="num" w:pos="426"/>
        </w:tabs>
        <w:suppressAutoHyphens/>
        <w:overflowPunct w:val="0"/>
        <w:spacing w:line="100" w:lineRule="atLeast"/>
        <w:ind w:left="0" w:right="284" w:firstLine="20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Оцените полученный показатель</w:t>
      </w:r>
    </w:p>
    <w:p w:rsidR="00485060" w:rsidRPr="00522022" w:rsidRDefault="00485060" w:rsidP="00522FD6">
      <w:pPr>
        <w:pStyle w:val="a5"/>
        <w:numPr>
          <w:ilvl w:val="0"/>
          <w:numId w:val="27"/>
        </w:numPr>
        <w:tabs>
          <w:tab w:val="num" w:pos="426"/>
        </w:tabs>
        <w:suppressAutoHyphens/>
        <w:overflowPunct w:val="0"/>
        <w:spacing w:line="100" w:lineRule="atLeast"/>
        <w:ind w:left="304" w:right="284" w:hanging="304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Опишите правила подготовки пациента к сдаче крови на глюкозу</w:t>
      </w:r>
    </w:p>
    <w:p w:rsidR="00C66E3B" w:rsidRPr="00522022" w:rsidRDefault="00485060" w:rsidP="00C66E3B">
      <w:pPr>
        <w:pStyle w:val="a5"/>
        <w:numPr>
          <w:ilvl w:val="0"/>
          <w:numId w:val="27"/>
        </w:numPr>
        <w:tabs>
          <w:tab w:val="num" w:pos="426"/>
        </w:tabs>
        <w:suppressAutoHyphens/>
        <w:overflowPunct w:val="0"/>
        <w:spacing w:line="100" w:lineRule="atLeast"/>
        <w:ind w:left="304" w:right="284" w:hanging="304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Перечислите методики для определения глюкозы крови.</w:t>
      </w:r>
    </w:p>
    <w:p w:rsidR="00485060" w:rsidRPr="00522022" w:rsidRDefault="00485060" w:rsidP="00C66E3B">
      <w:pPr>
        <w:pStyle w:val="a5"/>
        <w:numPr>
          <w:ilvl w:val="0"/>
          <w:numId w:val="27"/>
        </w:numPr>
        <w:tabs>
          <w:tab w:val="num" w:pos="426"/>
        </w:tabs>
        <w:suppressAutoHyphens/>
        <w:overflowPunct w:val="0"/>
        <w:spacing w:line="100" w:lineRule="atLeast"/>
        <w:ind w:left="304" w:right="284" w:hanging="304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Дайте понятие гликоген</w:t>
      </w:r>
    </w:p>
    <w:p w:rsidR="00485060" w:rsidRPr="00522022" w:rsidRDefault="00485060" w:rsidP="00522FD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Перечислите гормоны, влияющие на уровень глюкозы.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2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клинических признаках и подозрении на сахарный диабет была проведена проба на тест толерантности к глюкозе</w:t>
      </w:r>
      <w:r w:rsidR="00C66E3B" w:rsidRPr="00522022">
        <w:rPr>
          <w:rFonts w:ascii="Times New Roman" w:hAnsi="Times New Roman" w:cs="Times New Roman"/>
          <w:sz w:val="24"/>
          <w:szCs w:val="24"/>
        </w:rPr>
        <w:t>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85060" w:rsidRPr="00522022" w:rsidRDefault="00485060" w:rsidP="00522FD6">
      <w:pPr>
        <w:pStyle w:val="a5"/>
        <w:numPr>
          <w:ilvl w:val="0"/>
          <w:numId w:val="28"/>
        </w:numPr>
        <w:tabs>
          <w:tab w:val="left" w:pos="142"/>
        </w:tabs>
        <w:suppressAutoHyphens/>
        <w:overflowPunct w:val="0"/>
        <w:spacing w:line="100" w:lineRule="atLeast"/>
        <w:ind w:left="-284" w:right="284" w:firstLine="284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.  Назовите показания для проведения данного теста</w:t>
      </w:r>
    </w:p>
    <w:p w:rsidR="00485060" w:rsidRPr="00522022" w:rsidRDefault="00485060" w:rsidP="00522FD6">
      <w:pPr>
        <w:pStyle w:val="a5"/>
        <w:tabs>
          <w:tab w:val="left" w:pos="142"/>
        </w:tabs>
        <w:ind w:left="-284" w:right="284" w:firstLine="284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2.  Расскажите правила подготовки больного к ГТТ</w:t>
      </w:r>
    </w:p>
    <w:p w:rsidR="00485060" w:rsidRPr="00522022" w:rsidRDefault="00485060" w:rsidP="00522FD6">
      <w:pPr>
        <w:pStyle w:val="a5"/>
        <w:tabs>
          <w:tab w:val="left" w:pos="142"/>
        </w:tabs>
        <w:ind w:left="-284" w:right="284" w:firstLine="284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3.  Расскажите методику проведения данного теста</w:t>
      </w:r>
    </w:p>
    <w:p w:rsidR="00485060" w:rsidRPr="00522022" w:rsidRDefault="00485060" w:rsidP="00522FD6">
      <w:pPr>
        <w:pStyle w:val="a5"/>
        <w:tabs>
          <w:tab w:val="left" w:pos="142"/>
        </w:tabs>
        <w:ind w:left="-284" w:right="284" w:firstLine="284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4.  Назовите противопоказания для проведения ГТТ</w:t>
      </w:r>
    </w:p>
    <w:p w:rsidR="00485060" w:rsidRPr="00522022" w:rsidRDefault="00485060" w:rsidP="00522FD6">
      <w:pPr>
        <w:pStyle w:val="a5"/>
        <w:tabs>
          <w:tab w:val="left" w:pos="142"/>
        </w:tabs>
        <w:ind w:left="-284" w:right="284" w:firstLine="284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5.  Укажите классификацию сахарного диабета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3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 xml:space="preserve">Больному назначено биохимическое исследование крови по </w:t>
      </w:r>
      <w:r w:rsidRPr="00522022">
        <w:rPr>
          <w:rFonts w:ascii="Times New Roman" w:hAnsi="Times New Roman" w:cs="Times New Roman"/>
          <w:sz w:val="24"/>
          <w:szCs w:val="24"/>
          <w:lang w:val="en-US"/>
        </w:rPr>
        <w:t>cito</w:t>
      </w:r>
      <w:r w:rsidRPr="00522022">
        <w:rPr>
          <w:rFonts w:ascii="Times New Roman" w:hAnsi="Times New Roman" w:cs="Times New Roman"/>
          <w:sz w:val="24"/>
          <w:szCs w:val="24"/>
        </w:rPr>
        <w:t>!  Медицинская сестра  произвела забор  и сразу доставила кровь в лабораторию,  лаборант  тут  же поставила кровь центрифугировать на 3 минуты. Кровь в пробирке  не отцентрифугировалась.</w:t>
      </w:r>
    </w:p>
    <w:p w:rsidR="00485060" w:rsidRPr="00522022" w:rsidRDefault="00485060" w:rsidP="00522FD6">
      <w:pPr>
        <w:pStyle w:val="5"/>
        <w:keepLines w:val="0"/>
        <w:numPr>
          <w:ilvl w:val="4"/>
          <w:numId w:val="29"/>
        </w:numPr>
        <w:suppressAutoHyphens/>
        <w:spacing w:before="0" w:line="10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Задания:</w:t>
      </w:r>
    </w:p>
    <w:p w:rsidR="00485060" w:rsidRPr="00522022" w:rsidRDefault="00485060" w:rsidP="00522FD6">
      <w:pPr>
        <w:pStyle w:val="5"/>
        <w:keepLines w:val="0"/>
        <w:numPr>
          <w:ilvl w:val="4"/>
          <w:numId w:val="29"/>
        </w:numPr>
        <w:suppressAutoHyphens/>
        <w:spacing w:before="0" w:line="100" w:lineRule="atLeas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color w:val="auto"/>
          <w:sz w:val="24"/>
          <w:szCs w:val="24"/>
        </w:rPr>
        <w:t>1. Перечислите допущенные ошибки  тактику лаборанта в этом случае.</w:t>
      </w:r>
    </w:p>
    <w:p w:rsidR="00485060" w:rsidRPr="00522022" w:rsidRDefault="00485060" w:rsidP="00522FD6">
      <w:pPr>
        <w:pStyle w:val="a5"/>
        <w:ind w:right="170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2. Дайте определение понятиям сыворотка и плазма крови; Укажите их отличие.</w:t>
      </w:r>
    </w:p>
    <w:p w:rsidR="00485060" w:rsidRPr="00522022" w:rsidRDefault="00485060" w:rsidP="00522FD6">
      <w:pPr>
        <w:pStyle w:val="a5"/>
        <w:ind w:right="170"/>
        <w:jc w:val="left"/>
        <w:rPr>
          <w:sz w:val="24"/>
          <w:szCs w:val="24"/>
        </w:rPr>
      </w:pPr>
      <w:r w:rsidRPr="00522022">
        <w:rPr>
          <w:sz w:val="24"/>
          <w:szCs w:val="24"/>
        </w:rPr>
        <w:t>3. Расскажите правила подготовки больного к биохимическому исследованию крови.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4. Перечислите основные этапы контроля качества в биохимической лаборатории.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5.  На каком этапе была допущена ошибка.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4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Девушке 19 лет, поставлен диагноз «Ожирение». Больной взяли кровь на исследование липидного обмена. Сыворотка, которую доставили  на  исследование, оказалась хилезной.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1.  Опишите, как выглядит хилезная сыворотка.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2.  Назовите причины, которые приводят к ожирению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lastRenderedPageBreak/>
        <w:t>3. Опишите подготовку хилезной сыворотки к исследованию липидного обмена.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4.  Перечислите методики для диагностики липидного обмена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5.  перечислите правила подготовки пациента для сдачи анализа на липидный профиль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5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Пациент  поступает в клинику с жалобами на боль в правом подреберье. При осмотре кожные покровы имеют лимонно – желтый цвет, печень, селезенка увеличены, моча те</w:t>
      </w:r>
      <w:r w:rsidRPr="00522022">
        <w:rPr>
          <w:rFonts w:ascii="Times New Roman" w:hAnsi="Times New Roman" w:cs="Times New Roman"/>
          <w:sz w:val="24"/>
          <w:szCs w:val="24"/>
        </w:rPr>
        <w:t>м</w:t>
      </w:r>
      <w:r w:rsidRPr="00522022">
        <w:rPr>
          <w:rFonts w:ascii="Times New Roman" w:hAnsi="Times New Roman" w:cs="Times New Roman"/>
          <w:sz w:val="24"/>
          <w:szCs w:val="24"/>
        </w:rPr>
        <w:t>ного цвета, кал – обесцвеченный. У пациента  взяли кровь на биохимическое исследов</w:t>
      </w:r>
      <w:r w:rsidRPr="00522022">
        <w:rPr>
          <w:rFonts w:ascii="Times New Roman" w:hAnsi="Times New Roman" w:cs="Times New Roman"/>
          <w:sz w:val="24"/>
          <w:szCs w:val="24"/>
        </w:rPr>
        <w:t>а</w:t>
      </w:r>
      <w:r w:rsidRPr="00522022">
        <w:rPr>
          <w:rFonts w:ascii="Times New Roman" w:hAnsi="Times New Roman" w:cs="Times New Roman"/>
          <w:sz w:val="24"/>
          <w:szCs w:val="24"/>
        </w:rPr>
        <w:t>ние.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85060" w:rsidRPr="00522022" w:rsidRDefault="00485060" w:rsidP="00522FD6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 заболевание, которому присуще данные симптомы.</w:t>
      </w:r>
    </w:p>
    <w:p w:rsidR="00485060" w:rsidRPr="00522022" w:rsidRDefault="00485060" w:rsidP="00522FD6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Перечислите биохимические тесты, определяемые этому пациенту</w:t>
      </w:r>
      <w:r w:rsidR="00BF028D" w:rsidRPr="00522022">
        <w:rPr>
          <w:rFonts w:ascii="Times New Roman" w:hAnsi="Times New Roman" w:cs="Times New Roman"/>
          <w:sz w:val="24"/>
          <w:szCs w:val="24"/>
        </w:rPr>
        <w:t>.</w:t>
      </w:r>
    </w:p>
    <w:p w:rsidR="00485060" w:rsidRPr="00522022" w:rsidRDefault="00485060" w:rsidP="00522FD6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Какие показатели ожидаются в результате проведенных тестов</w:t>
      </w:r>
      <w:r w:rsidR="00BF028D" w:rsidRPr="00522022">
        <w:rPr>
          <w:rFonts w:ascii="Times New Roman" w:hAnsi="Times New Roman" w:cs="Times New Roman"/>
          <w:sz w:val="24"/>
          <w:szCs w:val="24"/>
        </w:rPr>
        <w:t>.</w:t>
      </w:r>
    </w:p>
    <w:p w:rsidR="00485060" w:rsidRPr="00522022" w:rsidRDefault="00485060" w:rsidP="00522FD6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меры предосторожности для лаборанта при работе с биоматериалом.</w:t>
      </w:r>
    </w:p>
    <w:p w:rsidR="00485060" w:rsidRPr="00522022" w:rsidRDefault="00485060" w:rsidP="00522FD6">
      <w:pPr>
        <w:pStyle w:val="1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 процесс образования билирубина</w:t>
      </w:r>
      <w:r w:rsidR="00C66E3B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66E3B" w:rsidRPr="00522022" w:rsidRDefault="00C66E3B" w:rsidP="00C66E3B">
      <w:pPr>
        <w:framePr w:hSpace="180" w:wrap="around" w:vAnchor="text" w:hAnchor="page" w:x="1681" w:y="6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№26</w:t>
      </w:r>
    </w:p>
    <w:p w:rsidR="00C66E3B" w:rsidRPr="00522022" w:rsidRDefault="00C66E3B" w:rsidP="00C66E3B">
      <w:pPr>
        <w:framePr w:hSpace="180" w:wrap="around" w:vAnchor="text" w:hAnchor="page" w:x="1681" w:y="69"/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центрифугировании пробирок с кровью в центрифуге разбились три пробирки.</w:t>
      </w:r>
    </w:p>
    <w:p w:rsidR="00C66E3B" w:rsidRPr="00522022" w:rsidRDefault="00C66E3B" w:rsidP="00C66E3B">
      <w:pPr>
        <w:framePr w:hSpace="180" w:wrap="around" w:vAnchor="text" w:hAnchor="page" w:x="1681" w:y="6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C66E3B" w:rsidRPr="00522022" w:rsidRDefault="00C66E3B" w:rsidP="00C66E3B">
      <w:pPr>
        <w:pStyle w:val="a3"/>
        <w:framePr w:hSpace="180" w:wrap="around" w:vAnchor="text" w:hAnchor="page" w:x="1681" w:y="69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 Ваши действия в данной ситуации.</w:t>
      </w:r>
    </w:p>
    <w:p w:rsidR="00C66E3B" w:rsidRPr="00522022" w:rsidRDefault="00C66E3B" w:rsidP="00C66E3B">
      <w:pPr>
        <w:pStyle w:val="a3"/>
        <w:framePr w:hSpace="180" w:wrap="around" w:vAnchor="text" w:hAnchor="page" w:x="1681" w:y="69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Назовите алгоритм проведения дезинфекции.</w:t>
      </w:r>
    </w:p>
    <w:p w:rsidR="00C66E3B" w:rsidRPr="00522022" w:rsidRDefault="00C66E3B" w:rsidP="00C66E3B">
      <w:pPr>
        <w:pStyle w:val="a3"/>
        <w:framePr w:hSpace="180" w:wrap="around" w:vAnchor="text" w:hAnchor="page" w:x="1681" w:y="69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 правила работы с центрифугой.</w:t>
      </w:r>
    </w:p>
    <w:p w:rsidR="00C66E3B" w:rsidRPr="00522022" w:rsidRDefault="00C66E3B" w:rsidP="00C66E3B">
      <w:pPr>
        <w:pStyle w:val="a3"/>
        <w:framePr w:hSpace="180" w:wrap="around" w:vAnchor="text" w:hAnchor="page" w:x="1681" w:y="69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Перечислите современные дезинфицирующие средства и их преимущества.</w:t>
      </w:r>
    </w:p>
    <w:p w:rsidR="00BF028D" w:rsidRPr="00522022" w:rsidRDefault="00C66E3B" w:rsidP="00522FD6">
      <w:pPr>
        <w:pStyle w:val="a3"/>
        <w:framePr w:hSpace="180" w:wrap="around" w:vAnchor="text" w:hAnchor="page" w:x="1681" w:y="69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 виды центрифуг.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7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После центрифугирования пробирок с кровью сыворотка в одной из них стала гемолиз</w:t>
      </w:r>
      <w:r w:rsidRPr="00522022">
        <w:rPr>
          <w:rFonts w:ascii="Times New Roman" w:hAnsi="Times New Roman" w:cs="Times New Roman"/>
          <w:sz w:val="24"/>
          <w:szCs w:val="24"/>
        </w:rPr>
        <w:t>и</w:t>
      </w:r>
      <w:r w:rsidRPr="00522022">
        <w:rPr>
          <w:rFonts w:ascii="Times New Roman" w:hAnsi="Times New Roman" w:cs="Times New Roman"/>
          <w:sz w:val="24"/>
          <w:szCs w:val="24"/>
        </w:rPr>
        <w:t>рованной.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85060" w:rsidRPr="00522022" w:rsidRDefault="00485060" w:rsidP="00522FD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Какой цвет имеет гемолизированная сыворотка и можно ли с ней работать.</w:t>
      </w:r>
    </w:p>
    <w:p w:rsidR="00485060" w:rsidRPr="00522022" w:rsidRDefault="00485060" w:rsidP="00522FD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Причины, приводящие к гемолизу сыворотки.</w:t>
      </w:r>
    </w:p>
    <w:p w:rsidR="00485060" w:rsidRPr="00522022" w:rsidRDefault="00485060" w:rsidP="00522FD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каком анемическом синдроме сыворотка может быть гемолизированной.</w:t>
      </w:r>
    </w:p>
    <w:p w:rsidR="00485060" w:rsidRPr="00522022" w:rsidRDefault="00485060" w:rsidP="00522FD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 провести дезинфекцию отходов крови после исследования на биохимический ан</w:t>
      </w:r>
      <w:r w:rsidRPr="00522022">
        <w:rPr>
          <w:rFonts w:ascii="Times New Roman" w:hAnsi="Times New Roman" w:cs="Times New Roman"/>
          <w:sz w:val="24"/>
          <w:szCs w:val="24"/>
        </w:rPr>
        <w:t>а</w:t>
      </w:r>
      <w:r w:rsidRPr="00522022">
        <w:rPr>
          <w:rFonts w:ascii="Times New Roman" w:hAnsi="Times New Roman" w:cs="Times New Roman"/>
          <w:sz w:val="24"/>
          <w:szCs w:val="24"/>
        </w:rPr>
        <w:t>лиз.</w:t>
      </w:r>
    </w:p>
    <w:p w:rsidR="00485060" w:rsidRPr="00522022" w:rsidRDefault="00485060" w:rsidP="00522FD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Какие результаты будут получены в результате работы с гемолизированной сыворо</w:t>
      </w:r>
      <w:r w:rsidRPr="00522022">
        <w:rPr>
          <w:rFonts w:ascii="Times New Roman" w:hAnsi="Times New Roman" w:cs="Times New Roman"/>
          <w:sz w:val="24"/>
          <w:szCs w:val="24"/>
        </w:rPr>
        <w:t>т</w:t>
      </w:r>
      <w:r w:rsidRPr="00522022">
        <w:rPr>
          <w:rFonts w:ascii="Times New Roman" w:hAnsi="Times New Roman" w:cs="Times New Roman"/>
          <w:sz w:val="24"/>
          <w:szCs w:val="24"/>
        </w:rPr>
        <w:t>кой.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8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Лаборант проводит исследование биохимических проб на ФЭКЕ  и при переходе с одной методики на другую забывает поменять длину волны и использует ту же  кювету.  Пров</w:t>
      </w:r>
      <w:r w:rsidRPr="00522022">
        <w:rPr>
          <w:rFonts w:ascii="Times New Roman" w:hAnsi="Times New Roman" w:cs="Times New Roman"/>
          <w:sz w:val="24"/>
          <w:szCs w:val="24"/>
        </w:rPr>
        <w:t>о</w:t>
      </w:r>
      <w:r w:rsidRPr="00522022">
        <w:rPr>
          <w:rFonts w:ascii="Times New Roman" w:hAnsi="Times New Roman" w:cs="Times New Roman"/>
          <w:sz w:val="24"/>
          <w:szCs w:val="24"/>
        </w:rPr>
        <w:t>дит определение пробы, расчет конечного результата и выдает результат.</w:t>
      </w:r>
    </w:p>
    <w:p w:rsidR="00485060" w:rsidRPr="00522022" w:rsidRDefault="00485060" w:rsidP="00522FD6">
      <w:pPr>
        <w:pStyle w:val="5"/>
        <w:keepLines w:val="0"/>
        <w:numPr>
          <w:ilvl w:val="4"/>
          <w:numId w:val="29"/>
        </w:numPr>
        <w:suppressAutoHyphens/>
        <w:spacing w:before="0" w:line="10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Задания: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1. Как, по-вашему, изменится результат данного анализа.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2. Какие действия лаборанта должны быть в этом случае.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3. Расскажите правила подготовки ФЭКа к работе.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4. На каком этапе производства анализа допущена ошибка.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5. Опишите алгоритм проведения дезинфекции ФЕКа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2</w:t>
      </w:r>
      <w:r w:rsidRPr="00522022">
        <w:rPr>
          <w:rFonts w:ascii="Times New Roman" w:hAnsi="Times New Roman" w:cs="Times New Roman"/>
          <w:b/>
          <w:sz w:val="24"/>
          <w:szCs w:val="24"/>
        </w:rPr>
        <w:t>9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lastRenderedPageBreak/>
        <w:t>Для биохимического исследования взяли  сыворотку от больного,  которую  в течение 1,5 месяца хранили в холодильнике в замороженном виде.</w:t>
      </w:r>
    </w:p>
    <w:p w:rsidR="00485060" w:rsidRPr="00522022" w:rsidRDefault="00485060" w:rsidP="00522FD6">
      <w:pPr>
        <w:pStyle w:val="5"/>
        <w:keepLines w:val="0"/>
        <w:numPr>
          <w:ilvl w:val="4"/>
          <w:numId w:val="29"/>
        </w:numPr>
        <w:suppressAutoHyphens/>
        <w:spacing w:before="0" w:line="10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Задания:</w:t>
      </w:r>
    </w:p>
    <w:p w:rsidR="00485060" w:rsidRPr="00522022" w:rsidRDefault="00485060" w:rsidP="00522FD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Можно ли использовать такую сыворотку для биохимического исследования.</w:t>
      </w:r>
    </w:p>
    <w:p w:rsidR="00485060" w:rsidRPr="00522022" w:rsidRDefault="00485060" w:rsidP="00522FD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Расскажите правила хранения  сыворотки и доставки ее в лабораторию.</w:t>
      </w:r>
    </w:p>
    <w:p w:rsidR="00485060" w:rsidRPr="00522022" w:rsidRDefault="00485060" w:rsidP="00522FD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Какие исследования нельзя  выполнить в этой сыворотке</w:t>
      </w:r>
    </w:p>
    <w:p w:rsidR="00485060" w:rsidRPr="00522022" w:rsidRDefault="00485060" w:rsidP="00522FD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Перечислите, какие дез. средства применяют в КДЛ для дезинфекции отработанного биоматериала.</w:t>
      </w:r>
    </w:p>
    <w:p w:rsidR="00485060" w:rsidRPr="00522022" w:rsidRDefault="00485060" w:rsidP="00522FD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Дайте понятие – сыворотка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hAnsi="Times New Roman" w:cs="Times New Roman"/>
          <w:b/>
          <w:sz w:val="24"/>
          <w:szCs w:val="24"/>
        </w:rPr>
        <w:t>0</w:t>
      </w:r>
    </w:p>
    <w:p w:rsidR="00485060" w:rsidRPr="00522022" w:rsidRDefault="00485060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При исследовании крови на биохимию получены следующие результаты общий белок -  30 г/л, мочевина – 6,5 ммоль/ л, АЛТ – 1,75 мкмол /л, АСТ- 0,50 мкмоль /л  Тимоловая – 11 ед., билирубин – 45,2  мкмол/л, холестерин – 3,2 ммоль/л, ЩФ – 150 ед/л</w:t>
      </w:r>
      <w:r w:rsidR="00C66E3B" w:rsidRPr="00522022">
        <w:rPr>
          <w:rFonts w:ascii="Times New Roman" w:hAnsi="Times New Roman" w:cs="Times New Roman"/>
          <w:sz w:val="24"/>
          <w:szCs w:val="24"/>
        </w:rPr>
        <w:t>.</w:t>
      </w:r>
    </w:p>
    <w:p w:rsidR="00485060" w:rsidRPr="00522022" w:rsidRDefault="00485060" w:rsidP="00522FD6">
      <w:pPr>
        <w:pStyle w:val="5"/>
        <w:keepLines w:val="0"/>
        <w:numPr>
          <w:ilvl w:val="4"/>
          <w:numId w:val="29"/>
        </w:numPr>
        <w:suppressAutoHyphens/>
        <w:spacing w:before="0" w:line="10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2022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Задания:</w:t>
      </w:r>
    </w:p>
    <w:p w:rsidR="00485060" w:rsidRPr="00522022" w:rsidRDefault="00485060" w:rsidP="00522FD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Оцените полученные результаты</w:t>
      </w:r>
    </w:p>
    <w:p w:rsidR="00485060" w:rsidRPr="00522022" w:rsidRDefault="00485060" w:rsidP="00522FD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 нарушении, каких обменов можно судить по данным показателям.</w:t>
      </w:r>
    </w:p>
    <w:p w:rsidR="00485060" w:rsidRPr="00522022" w:rsidRDefault="00485060" w:rsidP="00522FD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Какой сопроводительный документ должен быть при доставке материала в лаборат</w:t>
      </w:r>
      <w:r w:rsidRPr="00522022">
        <w:rPr>
          <w:rFonts w:ascii="Times New Roman" w:hAnsi="Times New Roman" w:cs="Times New Roman"/>
          <w:sz w:val="24"/>
          <w:szCs w:val="24"/>
        </w:rPr>
        <w:t>о</w:t>
      </w:r>
      <w:r w:rsidRPr="00522022">
        <w:rPr>
          <w:rFonts w:ascii="Times New Roman" w:hAnsi="Times New Roman" w:cs="Times New Roman"/>
          <w:sz w:val="24"/>
          <w:szCs w:val="24"/>
        </w:rPr>
        <w:t>рию.</w:t>
      </w:r>
    </w:p>
    <w:p w:rsidR="00485060" w:rsidRPr="00522022" w:rsidRDefault="00485060" w:rsidP="00522FD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 особенности работы с сывороткой для определения билирубина</w:t>
      </w:r>
    </w:p>
    <w:p w:rsidR="00485060" w:rsidRPr="00522022" w:rsidRDefault="00485060" w:rsidP="00522FD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Опишите особенности работы с сывороткой для определения ферментов</w:t>
      </w:r>
    </w:p>
    <w:p w:rsidR="00AF1D97" w:rsidRDefault="00AF1D97" w:rsidP="00522FD6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D97" w:rsidRDefault="00AF1D97" w:rsidP="00522FD6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FA9" w:rsidRPr="00522022" w:rsidRDefault="00073F27" w:rsidP="00522FD6">
      <w:pPr>
        <w:tabs>
          <w:tab w:val="left" w:pos="4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022">
        <w:rPr>
          <w:rFonts w:ascii="Times New Roman" w:hAnsi="Times New Roman" w:cs="Times New Roman"/>
          <w:b/>
          <w:sz w:val="28"/>
          <w:szCs w:val="28"/>
        </w:rPr>
        <w:t>ТФ</w:t>
      </w:r>
      <w:r w:rsidR="00522022" w:rsidRPr="00522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FA9" w:rsidRPr="00522022">
        <w:rPr>
          <w:rFonts w:ascii="Times New Roman" w:hAnsi="Times New Roman" w:cs="Times New Roman"/>
          <w:b/>
          <w:sz w:val="28"/>
          <w:szCs w:val="28"/>
        </w:rPr>
        <w:t xml:space="preserve">Проведение лабораторных </w:t>
      </w:r>
      <w:r w:rsidR="00522022" w:rsidRPr="00522022">
        <w:rPr>
          <w:rFonts w:ascii="Times New Roman" w:hAnsi="Times New Roman" w:cs="Times New Roman"/>
          <w:b/>
          <w:sz w:val="28"/>
          <w:szCs w:val="28"/>
        </w:rPr>
        <w:t>микробиологических исследований</w:t>
      </w:r>
    </w:p>
    <w:p w:rsidR="005D543E" w:rsidRPr="00522022" w:rsidRDefault="005D543E" w:rsidP="0052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D543E" w:rsidRPr="00522022" w:rsidRDefault="005D543E" w:rsidP="0052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  бактериологическую лабораторию доставлен материал.</w:t>
      </w:r>
    </w:p>
    <w:p w:rsidR="005D543E" w:rsidRPr="00522022" w:rsidRDefault="005D543E" w:rsidP="0052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Цель исследования – выявление носительства патогенного стафилококка.</w:t>
      </w:r>
    </w:p>
    <w:p w:rsidR="005D543E" w:rsidRPr="00522022" w:rsidRDefault="005D543E" w:rsidP="00C66E3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свойства патогенного стафилококка, используемые при бактериологич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ском исследовании.</w:t>
      </w:r>
    </w:p>
    <w:p w:rsidR="005D543E" w:rsidRPr="00522022" w:rsidRDefault="005D543E" w:rsidP="00011E47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среду для первичного посева на стафилококк. Перечислите компоненты да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ной среды.</w:t>
      </w:r>
    </w:p>
    <w:p w:rsidR="005D543E" w:rsidRPr="00522022" w:rsidRDefault="005D543E" w:rsidP="00011E47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Рассчитайте количество NaCl на 500 мл среды, если на 100мл требуется 7 г. NaCl</w:t>
      </w:r>
      <w:r w:rsidR="00A02F3A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анатомическую область отбора материала и правила его забора</w:t>
      </w:r>
      <w:r w:rsidR="00A02F3A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отработанного материала</w:t>
      </w:r>
      <w:r w:rsidR="00A02F3A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52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02F3A" w:rsidRPr="00522022" w:rsidRDefault="005D543E" w:rsidP="005D1CE6">
      <w:p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При   бактериологическом посеве материала</w:t>
      </w:r>
      <w:r w:rsidR="000714DE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из носоглотки</w:t>
      </w:r>
      <w:r w:rsidR="000714DE" w:rsidRPr="00522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на сывороточном агаре п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лучены мелкие прозрачные колонии.</w:t>
      </w:r>
    </w:p>
    <w:p w:rsidR="005D543E" w:rsidRPr="00522022" w:rsidRDefault="005D543E" w:rsidP="005D1CE6">
      <w:p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латинское название рода и вида предполагаемого микроорганизма.</w:t>
      </w:r>
    </w:p>
    <w:p w:rsidR="005D543E" w:rsidRPr="00522022" w:rsidRDefault="005D543E" w:rsidP="00011E4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Охарактеризуйте его морфологические признаки.</w:t>
      </w:r>
    </w:p>
    <w:p w:rsidR="005D543E" w:rsidRPr="00522022" w:rsidRDefault="005D543E" w:rsidP="00011E4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порядок ее подготовки сывороточногоагара</w:t>
      </w:r>
    </w:p>
    <w:p w:rsidR="005D543E" w:rsidRPr="00522022" w:rsidRDefault="005D543E" w:rsidP="00011E4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среды для идентификации данного возбудителя</w:t>
      </w:r>
    </w:p>
    <w:p w:rsidR="005D543E" w:rsidRPr="00522022" w:rsidRDefault="005D543E" w:rsidP="00011E4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отработанных культур</w:t>
      </w:r>
    </w:p>
    <w:p w:rsidR="005D543E" w:rsidRPr="00522022" w:rsidRDefault="005D543E" w:rsidP="0052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D543E" w:rsidRPr="00522022" w:rsidRDefault="005D543E" w:rsidP="0052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 бактериологическую лабораторию доставлен материал. Предположительный клинич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ский диагноз – «дифтерия зева»</w:t>
      </w:r>
      <w:r w:rsidR="005D1CE6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522FD6">
      <w:pPr>
        <w:spacing w:before="240"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pStyle w:val="a3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Перечислите правила отбора материала.</w:t>
      </w:r>
    </w:p>
    <w:p w:rsidR="005D543E" w:rsidRPr="00522022" w:rsidRDefault="005D543E" w:rsidP="00011E47">
      <w:pPr>
        <w:pStyle w:val="a3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характерные морфологические особенности возбудителя и способы окр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ски</w:t>
      </w:r>
    </w:p>
    <w:p w:rsidR="005D543E" w:rsidRPr="00522022" w:rsidRDefault="005D543E" w:rsidP="00011E47">
      <w:pPr>
        <w:pStyle w:val="a3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питательную среду для первичного посева и правила ее подготовки.</w:t>
      </w:r>
    </w:p>
    <w:p w:rsidR="005D543E" w:rsidRPr="00522022" w:rsidRDefault="005D543E" w:rsidP="00011E47">
      <w:pPr>
        <w:pStyle w:val="a3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Дайте характеристику культуральных свойств возбудителя дифтерии.</w:t>
      </w:r>
    </w:p>
    <w:p w:rsidR="005D543E" w:rsidRPr="00522022" w:rsidRDefault="005D543E" w:rsidP="00011E47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отработанного материала</w:t>
      </w:r>
    </w:p>
    <w:p w:rsidR="005D543E" w:rsidRPr="00522022" w:rsidRDefault="005D543E" w:rsidP="005D1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D543E" w:rsidRPr="00522022" w:rsidRDefault="005D543E" w:rsidP="005D1CE6">
      <w:p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При бактериологическом исследовании,  на кровяном  агаре</w:t>
      </w:r>
      <w:r w:rsidR="000714DE" w:rsidRPr="00522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получены мелкие серов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тые колонии с зоной полного гемолиза.  При микроскопии:   ГР+ кокки, цепочкой и Гр+ диплококки.</w:t>
      </w:r>
    </w:p>
    <w:p w:rsidR="005D543E" w:rsidRPr="00522022" w:rsidRDefault="005D543E" w:rsidP="005D1CE6">
      <w:pPr>
        <w:spacing w:before="240"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латинское название рода и видов предполагаемых микроорганизмов</w:t>
      </w:r>
    </w:p>
    <w:p w:rsidR="005D543E" w:rsidRPr="00522022" w:rsidRDefault="005D543E" w:rsidP="00011E4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Изложите порядок подготовки кровяногоагара</w:t>
      </w:r>
    </w:p>
    <w:p w:rsidR="005D543E" w:rsidRPr="00522022" w:rsidRDefault="005D543E" w:rsidP="00011E4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питательную среду для выделения чистой культуры и правила ее подгото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5D543E" w:rsidRPr="00522022" w:rsidRDefault="005D543E" w:rsidP="00011E4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Охарактеризуйте сущность и назначение латекс агглютинации</w:t>
      </w:r>
    </w:p>
    <w:p w:rsidR="005D543E" w:rsidRPr="00522022" w:rsidRDefault="005D543E" w:rsidP="00011E4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отработанных мазков препаратов</w:t>
      </w:r>
    </w:p>
    <w:p w:rsidR="005D543E" w:rsidRPr="00522022" w:rsidRDefault="005D543E" w:rsidP="005D1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5D543E" w:rsidRPr="00522022" w:rsidRDefault="005D543E" w:rsidP="00CD50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При микроскопии со среды КУА обнаружены Гр (-) коккобактерии.</w:t>
      </w:r>
    </w:p>
    <w:p w:rsidR="005D543E" w:rsidRPr="00522022" w:rsidRDefault="005D543E" w:rsidP="00CD50F4">
      <w:pPr>
        <w:spacing w:before="240"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латинское наименование рода, предполагаемых микроорганизмов</w:t>
      </w:r>
    </w:p>
    <w:p w:rsidR="005D543E" w:rsidRPr="00522022" w:rsidRDefault="005D543E" w:rsidP="00011E47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анатомическую область,  где взят материал и правила его забора</w:t>
      </w:r>
    </w:p>
    <w:p w:rsidR="005D543E" w:rsidRPr="00522022" w:rsidRDefault="005D543E" w:rsidP="00011E47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Расшифруйте аббревиатуру - КУА. Укажите порядок посева материала на КУА.</w:t>
      </w:r>
    </w:p>
    <w:p w:rsidR="005D543E" w:rsidRPr="00522022" w:rsidRDefault="005D543E" w:rsidP="00011E47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Дайте характеристику культуральных свойств</w:t>
      </w:r>
    </w:p>
    <w:p w:rsidR="005D543E" w:rsidRPr="00522022" w:rsidRDefault="005D543E" w:rsidP="00011E4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отработанного материала.</w:t>
      </w:r>
    </w:p>
    <w:p w:rsidR="005D543E" w:rsidRPr="00522022" w:rsidRDefault="005D543E" w:rsidP="005D1C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D543E" w:rsidRPr="00522022" w:rsidRDefault="005D543E" w:rsidP="005D1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В бактериологическую лабораторию доставлен материал 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моча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5D1CE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требования, предъявляемые при заборе данного материала</w:t>
      </w:r>
    </w:p>
    <w:p w:rsidR="005D543E" w:rsidRPr="00522022" w:rsidRDefault="005D543E" w:rsidP="00011E4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микроорганизмы, встречающиеся в моче при патологии.</w:t>
      </w:r>
    </w:p>
    <w:p w:rsidR="00CD50F4" w:rsidRPr="00522022" w:rsidRDefault="005D543E" w:rsidP="00011E4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питательные среды для первичного посева и правила их подготовки.</w:t>
      </w:r>
    </w:p>
    <w:p w:rsidR="005D543E" w:rsidRPr="00522022" w:rsidRDefault="005D543E" w:rsidP="00011E47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показатели исследования мочи и порядок посева</w:t>
      </w:r>
    </w:p>
    <w:p w:rsidR="005D543E" w:rsidRPr="00522022" w:rsidRDefault="005D543E" w:rsidP="00011E4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отработанного материала.</w:t>
      </w:r>
    </w:p>
    <w:p w:rsidR="005D543E" w:rsidRPr="00522022" w:rsidRDefault="005D543E" w:rsidP="00CD50F4">
      <w:p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CD50F4" w:rsidRPr="00522022" w:rsidRDefault="005D543E" w:rsidP="00CD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 бактериологическую лабораторию доставлен материал: отделяемое гнойной раны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CD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представителей родов, вызывающих гнойные, раневые, воспаления.</w:t>
      </w:r>
    </w:p>
    <w:p w:rsidR="005D543E" w:rsidRPr="00522022" w:rsidRDefault="005D543E" w:rsidP="00011E4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Приведите отличие патогенных микроорганизмов от условно-патогенных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Опишите морфологические свойства возможных возбудителей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среды, порядок их приготовления и способ посева.</w:t>
      </w:r>
    </w:p>
    <w:p w:rsidR="005D543E" w:rsidRPr="00522022" w:rsidRDefault="005D543E" w:rsidP="00011E4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отработанного материала.</w:t>
      </w:r>
    </w:p>
    <w:p w:rsidR="005D543E" w:rsidRPr="00522022" w:rsidRDefault="005D543E" w:rsidP="005D1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D543E" w:rsidRPr="00522022" w:rsidRDefault="005D543E" w:rsidP="005D1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При микроскопии мокроты (по Цилю-Нильсену) -  палочки  рубиново красного цвета.</w:t>
      </w:r>
    </w:p>
    <w:p w:rsidR="005D543E" w:rsidRPr="00522022" w:rsidRDefault="005D543E" w:rsidP="005D1CE6">
      <w:pPr>
        <w:spacing w:before="240"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pStyle w:val="a3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латинское наименование рода и вида, предполагаемого микроорганизма.</w:t>
      </w:r>
    </w:p>
    <w:p w:rsidR="005D543E" w:rsidRPr="00522022" w:rsidRDefault="005D543E" w:rsidP="00011E47">
      <w:pPr>
        <w:pStyle w:val="a3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оснащение для окраски по Цилю-Нильсену.</w:t>
      </w:r>
    </w:p>
    <w:p w:rsidR="005D543E" w:rsidRPr="00522022" w:rsidRDefault="005D543E" w:rsidP="00011E47">
      <w:pPr>
        <w:pStyle w:val="a3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   правила забора и доставки данного материала.</w:t>
      </w:r>
    </w:p>
    <w:p w:rsidR="005D543E" w:rsidRPr="00522022" w:rsidRDefault="005D543E" w:rsidP="00011E47">
      <w:pPr>
        <w:pStyle w:val="a3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этапы подготовки мокроты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pStyle w:val="a3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методы утилизации  мокроты и дезинфекции отработанных стекол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5D1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D50F4" w:rsidRPr="00522022" w:rsidRDefault="005D543E" w:rsidP="00CD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lastRenderedPageBreak/>
        <w:t>При бактериологическом исследовании  на  скошенном агаре выделена  исследуемая культура</w:t>
      </w:r>
    </w:p>
    <w:p w:rsidR="005D543E" w:rsidRPr="00522022" w:rsidRDefault="005D543E" w:rsidP="00CD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метод оценки чистоты культуры. Дайте понятие «чистая культура»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порядок ее подготовки для исследования на чувствительность к антибиот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кам.</w:t>
      </w:r>
    </w:p>
    <w:p w:rsidR="005D543E" w:rsidRPr="00522022" w:rsidRDefault="005D543E" w:rsidP="00011E4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Изложите последовательность посева культуры на чувствительность(посев тампоном).</w:t>
      </w:r>
    </w:p>
    <w:p w:rsidR="005D543E" w:rsidRPr="00522022" w:rsidRDefault="005D543E" w:rsidP="00011E4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Проведите оценку чувствительности к антибиотикам: метод дисков.</w:t>
      </w:r>
    </w:p>
    <w:p w:rsidR="005D543E" w:rsidRPr="00522022" w:rsidRDefault="005D543E" w:rsidP="00011E4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отработанной культуры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CD50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CD50F4" w:rsidRPr="00522022" w:rsidRDefault="005D543E" w:rsidP="00CD50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С целью бактериологической диагностики кишечной инфекции в лабораторию доставлен материал – испражнения.</w:t>
      </w:r>
    </w:p>
    <w:p w:rsidR="005D543E" w:rsidRPr="00522022" w:rsidRDefault="005D543E" w:rsidP="00CD50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Задания:</w:t>
      </w:r>
    </w:p>
    <w:p w:rsidR="005D543E" w:rsidRPr="00522022" w:rsidRDefault="005D543E" w:rsidP="00011E4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латинское наименование родов патогенных бактерий семейства энтеробакт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рий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среды для первичного посева  и  культуральные свойства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Изложите последовательность посева испражнений на пластинчатые среды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43E" w:rsidRPr="00522022" w:rsidRDefault="005D543E" w:rsidP="00011E4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Укажите среды, используемые для первичной родовой дифференциации энтеробакт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рий по биохимическим свойствам и порядок посева на них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E1F" w:rsidRPr="00522022" w:rsidRDefault="005D543E" w:rsidP="00011E4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Определите способы утилизации отработанного материала.</w:t>
      </w:r>
    </w:p>
    <w:p w:rsidR="00AF1D97" w:rsidRDefault="00AF1D97" w:rsidP="00CD50F4">
      <w:pPr>
        <w:tabs>
          <w:tab w:val="left" w:pos="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97" w:rsidRDefault="00AF1D97" w:rsidP="00CD50F4">
      <w:pPr>
        <w:tabs>
          <w:tab w:val="left" w:pos="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A9" w:rsidRPr="00522022" w:rsidRDefault="00073F27" w:rsidP="00CD50F4">
      <w:pPr>
        <w:tabs>
          <w:tab w:val="left" w:pos="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22">
        <w:rPr>
          <w:rFonts w:ascii="Times New Roman" w:hAnsi="Times New Roman" w:cs="Times New Roman"/>
          <w:b/>
          <w:sz w:val="28"/>
          <w:szCs w:val="28"/>
        </w:rPr>
        <w:t>ТФ</w:t>
      </w:r>
      <w:r w:rsidR="00522022" w:rsidRPr="00522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FA9" w:rsidRPr="00522022">
        <w:rPr>
          <w:rFonts w:ascii="Times New Roman" w:hAnsi="Times New Roman" w:cs="Times New Roman"/>
          <w:b/>
          <w:sz w:val="28"/>
          <w:szCs w:val="28"/>
        </w:rPr>
        <w:t>Проведение лабораторных гистологических исследований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Ситуационная задача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CF7E1F" w:rsidRPr="00522022" w:rsidRDefault="00CF7E1F" w:rsidP="0052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по Вейгерт-Ван-Гизону.</w:t>
      </w:r>
    </w:p>
    <w:p w:rsidR="00CF7E1F" w:rsidRPr="00522022" w:rsidRDefault="00CF7E1F" w:rsidP="0052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Обоснуйте необходимость проведения</w:t>
      </w:r>
      <w:r w:rsidR="00E53928" w:rsidRPr="00522022">
        <w:rPr>
          <w:rFonts w:ascii="Times New Roman" w:eastAsia="Times New Roman" w:hAnsi="Times New Roman" w:cs="Times New Roman"/>
          <w:sz w:val="24"/>
          <w:szCs w:val="24"/>
        </w:rPr>
        <w:t xml:space="preserve"> данной гистохимической окраски.Д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основные принципы окрашивания ядер клеток, эластических и коллаген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вых волокон.</w:t>
      </w:r>
    </w:p>
    <w:p w:rsidR="00CF7E1F" w:rsidRPr="00522022" w:rsidRDefault="00CF7E1F" w:rsidP="00522F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 №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по Грамму.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Обоснуйте необходимость проведения</w:t>
      </w:r>
      <w:r w:rsidR="00E53928" w:rsidRPr="00522022">
        <w:rPr>
          <w:rFonts w:ascii="Times New Roman" w:eastAsia="Times New Roman" w:hAnsi="Times New Roman" w:cs="Times New Roman"/>
          <w:sz w:val="24"/>
          <w:szCs w:val="24"/>
        </w:rPr>
        <w:t xml:space="preserve"> данной гистохимической окраски.Д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основные принципы окрашивания грамположительных и грамотрицател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ных бактерий, ядер клеток.</w:t>
      </w:r>
    </w:p>
    <w:p w:rsidR="00CF7E1F" w:rsidRPr="00522022" w:rsidRDefault="00CF7E1F" w:rsidP="00522FD6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Ситуационная задача 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Вами поставлена задача:  Приготовить гистологический препарат с использованием гистохимической окраски по Романовскому-Гимзе.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Обоснуйте необходимость проведения 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данной гистохимической окраски. 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основные принципы окрашивания клеток слизистой желудка и бактерий в наджелудочковой слизи.</w:t>
      </w:r>
    </w:p>
    <w:p w:rsidR="00CF7E1F" w:rsidRPr="00522022" w:rsidRDefault="00CF7E1F" w:rsidP="00522FD6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Ситуационная задача 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по Грокотту.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Обоснуйте необходимость проведения данной гистохимической о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краски.Д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основные принципы работы при проведении окрашивания мицелия гр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бов.</w:t>
      </w:r>
    </w:p>
    <w:p w:rsidR="00CF7E1F" w:rsidRPr="00522022" w:rsidRDefault="00CF7E1F" w:rsidP="00522FD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Ситуационная задача 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импрегнации серебром.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Обоснуйте необходимость проведения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 xml:space="preserve"> данной гистохимической окраски.Д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основные принципы подготовки реактивов и используемых в работе инс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рументов.</w:t>
      </w:r>
    </w:p>
    <w:p w:rsidR="00CF7E1F" w:rsidRPr="00522022" w:rsidRDefault="00CF7E1F" w:rsidP="00522FD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Ситуационная задача 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 Конго красным.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Обоснуйте необходимость проведения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 xml:space="preserve"> данной гистохимической окраски.Д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 чем заключается особенность исследования выявляемых  в тканях депозитов.</w:t>
      </w:r>
    </w:p>
    <w:p w:rsidR="00CF7E1F" w:rsidRPr="00522022" w:rsidRDefault="00CF7E1F" w:rsidP="00522FD6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Ситуационная задача  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Орсеином.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Обоснуйте необходимость проведения 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данной гистохимической окраски. 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CD50F4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основные принципы окрашивания эластических волокон.</w:t>
      </w:r>
    </w:p>
    <w:p w:rsidR="00CF7E1F" w:rsidRPr="00522022" w:rsidRDefault="00CF7E1F" w:rsidP="00522FD6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Ситуационная задача  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по Перлсу.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Обоснуйте необходимость проведения 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данной гистохимической окраски. 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13D2B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основные принципы окрашивания тканей и расположенных в них соедин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ний металлов и солей.</w:t>
      </w:r>
    </w:p>
    <w:p w:rsidR="00CF7E1F" w:rsidRPr="00522022" w:rsidRDefault="00CF7E1F" w:rsidP="00522FD6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Ситуационная задача  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9.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ШИК-реакции.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Обоснуйте необходимость проведения</w:t>
      </w:r>
      <w:r w:rsidR="00E03F6C" w:rsidRPr="00522022">
        <w:rPr>
          <w:rFonts w:ascii="Times New Roman" w:eastAsia="Times New Roman" w:hAnsi="Times New Roman" w:cs="Times New Roman"/>
          <w:sz w:val="24"/>
          <w:szCs w:val="24"/>
        </w:rPr>
        <w:t xml:space="preserve"> данной гистохимической окраски.Д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E03F6C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основные принципы исследований внутриклеточных включений.</w:t>
      </w:r>
    </w:p>
    <w:p w:rsidR="00CF7E1F" w:rsidRPr="00522022" w:rsidRDefault="00CF7E1F" w:rsidP="00522FD6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CF7E1F" w:rsidRPr="00522022" w:rsidRDefault="00CF7E1F" w:rsidP="00522FD6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Ситуационная задача   № </w:t>
      </w:r>
      <w:r w:rsidR="00073F27" w:rsidRPr="005220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0.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раздела «Гистология».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 Приготовить гистологический препарат с использованием гистохимической окраски по Циль-Нильсену.</w:t>
      </w:r>
    </w:p>
    <w:p w:rsidR="00CF7E1F" w:rsidRPr="00522022" w:rsidRDefault="00CF7E1F" w:rsidP="00522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CF7E1F" w:rsidRPr="00522022" w:rsidRDefault="00CF7E1F" w:rsidP="00522FD6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Обоснуйте необходимость проведения</w:t>
      </w:r>
      <w:r w:rsidR="00CB4B53" w:rsidRPr="00522022">
        <w:rPr>
          <w:rFonts w:ascii="Times New Roman" w:eastAsia="Times New Roman" w:hAnsi="Times New Roman" w:cs="Times New Roman"/>
          <w:sz w:val="24"/>
          <w:szCs w:val="24"/>
        </w:rPr>
        <w:t xml:space="preserve"> данной гистохимической окраски.Д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ля уточн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CB4B53" w:rsidRPr="00522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какого процесса она назначается, какие структуры оцениваются данной окраской.</w:t>
      </w:r>
    </w:p>
    <w:p w:rsidR="00CF7E1F" w:rsidRPr="00522022" w:rsidRDefault="00CF7E1F" w:rsidP="00522FD6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реактивы, необходимые для ее проведения.</w:t>
      </w:r>
    </w:p>
    <w:p w:rsidR="00CF7E1F" w:rsidRPr="00522022" w:rsidRDefault="00CF7E1F" w:rsidP="00522FD6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Какие свойства микобактерий позволяют выявить их при помощи данной методики.</w:t>
      </w:r>
    </w:p>
    <w:p w:rsidR="00CF7E1F" w:rsidRPr="00522022" w:rsidRDefault="00CF7E1F" w:rsidP="00522FD6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Перечислите последовательность действий при проведении данной окраски.</w:t>
      </w:r>
    </w:p>
    <w:p w:rsidR="00446FA9" w:rsidRPr="00522022" w:rsidRDefault="00CF7E1F" w:rsidP="00522FD6">
      <w:pPr>
        <w:pStyle w:val="a3"/>
        <w:numPr>
          <w:ilvl w:val="0"/>
          <w:numId w:val="1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Расскажите принцип оценки качества приготовленного гистологического препарата.</w:t>
      </w: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9E8" w:rsidRPr="00522022" w:rsidRDefault="00A219E8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294" w:rsidRPr="00522022" w:rsidRDefault="00073F27" w:rsidP="00522F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022">
        <w:rPr>
          <w:rFonts w:ascii="Times New Roman" w:hAnsi="Times New Roman" w:cs="Times New Roman"/>
          <w:b/>
          <w:sz w:val="28"/>
          <w:szCs w:val="28"/>
        </w:rPr>
        <w:t>ТФ</w:t>
      </w:r>
      <w:r w:rsidR="00522022" w:rsidRPr="005220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6FA9" w:rsidRPr="00522022">
        <w:rPr>
          <w:rFonts w:ascii="Times New Roman" w:hAnsi="Times New Roman" w:cs="Times New Roman"/>
          <w:b/>
          <w:sz w:val="28"/>
          <w:szCs w:val="28"/>
        </w:rPr>
        <w:t>Проведение лабораторных санитарно-гигиенических исследова</w:t>
      </w:r>
      <w:r w:rsidR="00522022">
        <w:rPr>
          <w:rFonts w:ascii="Times New Roman" w:hAnsi="Times New Roman" w:cs="Times New Roman"/>
          <w:b/>
          <w:sz w:val="28"/>
          <w:szCs w:val="28"/>
        </w:rPr>
        <w:t>ний</w:t>
      </w:r>
    </w:p>
    <w:p w:rsidR="00B92A43" w:rsidRPr="00522022" w:rsidRDefault="00B92A43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5</w:t>
      </w:r>
      <w:r w:rsidRPr="00522022">
        <w:rPr>
          <w:rFonts w:ascii="Times New Roman" w:hAnsi="Times New Roman" w:cs="Times New Roman"/>
          <w:b/>
          <w:sz w:val="24"/>
          <w:szCs w:val="24"/>
        </w:rPr>
        <w:t>1.</w:t>
      </w:r>
    </w:p>
    <w:p w:rsidR="00B92A43" w:rsidRPr="00522022" w:rsidRDefault="00B92A43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Вы лабораторный техник раздела «Гигиена воды».</w:t>
      </w:r>
    </w:p>
    <w:p w:rsidR="00B92A43" w:rsidRPr="00522022" w:rsidRDefault="00B92A43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Перед Вами поставлена задача, провести оценку санитарно-химической безопасности отобранной пробы  воды.</w:t>
      </w:r>
    </w:p>
    <w:p w:rsidR="00B92A43" w:rsidRPr="00522022" w:rsidRDefault="00B92A43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</w:t>
      </w:r>
      <w:r w:rsidR="00CB4B53" w:rsidRPr="00522022">
        <w:rPr>
          <w:rFonts w:ascii="Times New Roman" w:hAnsi="Times New Roman" w:cs="Times New Roman"/>
          <w:b/>
          <w:sz w:val="24"/>
          <w:szCs w:val="24"/>
        </w:rPr>
        <w:t>:</w:t>
      </w:r>
    </w:p>
    <w:p w:rsidR="00B92A43" w:rsidRPr="00522022" w:rsidRDefault="00B92A43" w:rsidP="00522F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Обоснуйте проблему санитарно-химической безопасности воды.</w:t>
      </w:r>
    </w:p>
    <w:p w:rsidR="00B92A43" w:rsidRPr="00522022" w:rsidRDefault="00B92A43" w:rsidP="00522F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Перечислите  показатели санитарно-химической  безопасности воды.</w:t>
      </w:r>
    </w:p>
    <w:p w:rsidR="00B92A43" w:rsidRPr="00522022" w:rsidRDefault="00B92A43" w:rsidP="00522F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Объясните механизм преобразования органических веществ в воде.</w:t>
      </w:r>
    </w:p>
    <w:p w:rsidR="00B92A43" w:rsidRPr="00522022" w:rsidRDefault="00B92A43" w:rsidP="00522F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Перечислите качественные реакции определения  в воде органических веществ.</w:t>
      </w:r>
    </w:p>
    <w:p w:rsidR="00A219E8" w:rsidRPr="00522022" w:rsidRDefault="00B92A43" w:rsidP="00522F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Объясните принцип определени</w:t>
      </w:r>
      <w:r w:rsidR="001806C4" w:rsidRPr="00522022">
        <w:rPr>
          <w:rFonts w:ascii="Times New Roman" w:hAnsi="Times New Roman" w:cs="Times New Roman"/>
          <w:sz w:val="24"/>
          <w:szCs w:val="24"/>
        </w:rPr>
        <w:t xml:space="preserve">я </w:t>
      </w:r>
      <w:r w:rsidR="00F323BD" w:rsidRPr="00522022">
        <w:rPr>
          <w:rFonts w:ascii="Times New Roman" w:hAnsi="Times New Roman" w:cs="Times New Roman"/>
          <w:sz w:val="24"/>
          <w:szCs w:val="24"/>
        </w:rPr>
        <w:t>нитратов</w:t>
      </w:r>
      <w:r w:rsidR="001806C4" w:rsidRPr="00522022">
        <w:rPr>
          <w:rFonts w:ascii="Times New Roman" w:hAnsi="Times New Roman" w:cs="Times New Roman"/>
          <w:sz w:val="24"/>
          <w:szCs w:val="24"/>
        </w:rPr>
        <w:t xml:space="preserve"> в воде</w:t>
      </w:r>
      <w:r w:rsidR="00F323BD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137B4" w:rsidRPr="00522022" w:rsidRDefault="00C137B4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073F27" w:rsidRPr="00522022">
        <w:rPr>
          <w:rFonts w:ascii="Times New Roman" w:hAnsi="Times New Roman" w:cs="Times New Roman"/>
          <w:b/>
          <w:sz w:val="24"/>
          <w:szCs w:val="24"/>
        </w:rPr>
        <w:t>5</w:t>
      </w:r>
      <w:r w:rsidRPr="00522022">
        <w:rPr>
          <w:rFonts w:ascii="Times New Roman" w:hAnsi="Times New Roman" w:cs="Times New Roman"/>
          <w:b/>
          <w:sz w:val="24"/>
          <w:szCs w:val="24"/>
        </w:rPr>
        <w:t>2.</w:t>
      </w:r>
    </w:p>
    <w:p w:rsidR="00C137B4" w:rsidRPr="00522022" w:rsidRDefault="00C137B4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Вы лабораторный техник отдела «Гигиена воздуха».</w:t>
      </w:r>
    </w:p>
    <w:p w:rsidR="00C137B4" w:rsidRPr="00522022" w:rsidRDefault="00C137B4" w:rsidP="0052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Перед вами поставлена задача: дать оценку микроклимата рабочего помещения (учебная аудитория) по оценкитемпературно – влажностного режима.</w:t>
      </w:r>
    </w:p>
    <w:p w:rsidR="00C137B4" w:rsidRPr="00522022" w:rsidRDefault="00C137B4" w:rsidP="0052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C137B4" w:rsidRPr="00522022" w:rsidRDefault="00C137B4" w:rsidP="00522F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 xml:space="preserve">Сформулируйте и обоснуйте проблему влияния микроклимата помещения на </w:t>
      </w:r>
      <w:r w:rsidR="00701C91" w:rsidRPr="00522022">
        <w:rPr>
          <w:rFonts w:ascii="Times New Roman" w:hAnsi="Times New Roman" w:cs="Times New Roman"/>
          <w:sz w:val="24"/>
          <w:szCs w:val="24"/>
        </w:rPr>
        <w:t>организм человека</w:t>
      </w:r>
      <w:r w:rsidRPr="00522022">
        <w:rPr>
          <w:rFonts w:ascii="Times New Roman" w:hAnsi="Times New Roman" w:cs="Times New Roman"/>
          <w:sz w:val="24"/>
          <w:szCs w:val="24"/>
        </w:rPr>
        <w:t>.</w:t>
      </w:r>
    </w:p>
    <w:p w:rsidR="00C137B4" w:rsidRPr="00522022" w:rsidRDefault="00C137B4" w:rsidP="00522F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Да</w:t>
      </w:r>
      <w:r w:rsidR="00652D2D" w:rsidRPr="00522022">
        <w:rPr>
          <w:rFonts w:ascii="Times New Roman" w:hAnsi="Times New Roman" w:cs="Times New Roman"/>
          <w:sz w:val="24"/>
          <w:szCs w:val="24"/>
        </w:rPr>
        <w:t>йте</w:t>
      </w:r>
      <w:r w:rsidRPr="00522022">
        <w:rPr>
          <w:rFonts w:ascii="Times New Roman" w:hAnsi="Times New Roman" w:cs="Times New Roman"/>
          <w:sz w:val="24"/>
          <w:szCs w:val="24"/>
        </w:rPr>
        <w:t xml:space="preserve"> понятие микроклимат.</w:t>
      </w:r>
    </w:p>
    <w:p w:rsidR="00C137B4" w:rsidRPr="00522022" w:rsidRDefault="00C137B4" w:rsidP="00522F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Перечислите виды микроклимата.</w:t>
      </w:r>
    </w:p>
    <w:p w:rsidR="00C137B4" w:rsidRPr="00522022" w:rsidRDefault="007B61DD" w:rsidP="00522F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Выделите проблемы возникающие в организме при нагревающем микроклимате п</w:t>
      </w:r>
      <w:r w:rsidRPr="00522022">
        <w:rPr>
          <w:rFonts w:ascii="Times New Roman" w:hAnsi="Times New Roman" w:cs="Times New Roman"/>
          <w:sz w:val="24"/>
          <w:szCs w:val="24"/>
        </w:rPr>
        <w:t>о</w:t>
      </w:r>
      <w:r w:rsidRPr="00522022">
        <w:rPr>
          <w:rFonts w:ascii="Times New Roman" w:hAnsi="Times New Roman" w:cs="Times New Roman"/>
          <w:sz w:val="24"/>
          <w:szCs w:val="24"/>
        </w:rPr>
        <w:t>мещения</w:t>
      </w:r>
      <w:r w:rsidR="00C137B4" w:rsidRPr="00522022">
        <w:rPr>
          <w:rFonts w:ascii="Times New Roman" w:hAnsi="Times New Roman" w:cs="Times New Roman"/>
          <w:sz w:val="24"/>
          <w:szCs w:val="24"/>
        </w:rPr>
        <w:t>.</w:t>
      </w:r>
    </w:p>
    <w:p w:rsidR="00C137B4" w:rsidRPr="00522022" w:rsidRDefault="00C137B4" w:rsidP="00522F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 xml:space="preserve">Составьте алгоритм действия при определении </w:t>
      </w:r>
      <w:r w:rsidR="007B61DD" w:rsidRPr="00522022">
        <w:rPr>
          <w:rFonts w:ascii="Times New Roman" w:hAnsi="Times New Roman" w:cs="Times New Roman"/>
          <w:sz w:val="24"/>
          <w:szCs w:val="24"/>
        </w:rPr>
        <w:t>физических свойств воздуха помещ</w:t>
      </w:r>
      <w:r w:rsidR="007B61DD" w:rsidRPr="00522022">
        <w:rPr>
          <w:rFonts w:ascii="Times New Roman" w:hAnsi="Times New Roman" w:cs="Times New Roman"/>
          <w:sz w:val="24"/>
          <w:szCs w:val="24"/>
        </w:rPr>
        <w:t>е</w:t>
      </w:r>
      <w:r w:rsidR="007B61DD" w:rsidRPr="00522022">
        <w:rPr>
          <w:rFonts w:ascii="Times New Roman" w:hAnsi="Times New Roman" w:cs="Times New Roman"/>
          <w:sz w:val="24"/>
          <w:szCs w:val="24"/>
        </w:rPr>
        <w:t>ния</w:t>
      </w:r>
      <w:r w:rsidRPr="00522022">
        <w:rPr>
          <w:rFonts w:ascii="Times New Roman" w:hAnsi="Times New Roman" w:cs="Times New Roman"/>
          <w:sz w:val="24"/>
          <w:szCs w:val="24"/>
        </w:rPr>
        <w:t>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53.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лабораторный техник отдела «Гигиена воды».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вами поставлена задача: произвести забор проб воды из водопроводного крана на физико-химический анализ.</w:t>
      </w:r>
    </w:p>
    <w:p w:rsidR="00872AFF" w:rsidRPr="00522022" w:rsidRDefault="00872AFF" w:rsidP="00872AF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Задания:</w:t>
      </w:r>
    </w:p>
    <w:p w:rsidR="00872AFF" w:rsidRPr="00522022" w:rsidRDefault="00872AFF" w:rsidP="00872A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 Сформулируйте и обоснуйте проблему качества питьевой воды.</w:t>
      </w:r>
    </w:p>
    <w:p w:rsidR="00872AFF" w:rsidRPr="00522022" w:rsidRDefault="00872AFF" w:rsidP="00872A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Перечислите требования, предъявляемые к качеству  питьевой воды.</w:t>
      </w:r>
    </w:p>
    <w:p w:rsidR="00872AFF" w:rsidRPr="00522022" w:rsidRDefault="00872AFF" w:rsidP="00872A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3.  Перечислите химические показатели воды.</w:t>
      </w:r>
    </w:p>
    <w:p w:rsidR="00872AFF" w:rsidRPr="00522022" w:rsidRDefault="00872AFF" w:rsidP="00872A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4. Укажите эндемические заболевания, связанные с химическим составом воды.</w:t>
      </w:r>
    </w:p>
    <w:p w:rsidR="00872AFF" w:rsidRPr="00522022" w:rsidRDefault="00872AFF" w:rsidP="00872A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5.  Составьте алгоритм действия при заборе проб воды из под крана для химического ан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лиза.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Ситуационная задача 54.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лабораторный техник отдела «Гигиена воды».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вами поставлена задача: дать гигиеническую оценку питьевой воды по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органолептическим показателям.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Задания:</w:t>
      </w:r>
    </w:p>
    <w:p w:rsidR="00872AFF" w:rsidRPr="00522022" w:rsidRDefault="00872AFF" w:rsidP="00872AFF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Сформулируйте и обоснуйте проблему качества  питьевой воды.</w:t>
      </w:r>
    </w:p>
    <w:p w:rsidR="00872AFF" w:rsidRPr="00522022" w:rsidRDefault="00872AFF" w:rsidP="00872AFF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Дайте понятие – органолептические свойства воды.</w:t>
      </w:r>
    </w:p>
    <w:p w:rsidR="00872AFF" w:rsidRPr="00522022" w:rsidRDefault="00872AFF" w:rsidP="00872AFF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Перечислите органолептические свойства воды.</w:t>
      </w:r>
    </w:p>
    <w:p w:rsidR="00872AFF" w:rsidRPr="00522022" w:rsidRDefault="00872AFF" w:rsidP="00872AFF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Составьте ход определения  запаха  пробыводы.</w:t>
      </w:r>
    </w:p>
    <w:p w:rsidR="00872AFF" w:rsidRPr="00522022" w:rsidRDefault="00872AFF" w:rsidP="00872AFF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Проведите интерпретацию результатов.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Ситуационная задача 55.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лабораторный техник отдела «Гигиена воды».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вами поставлена задача: дать оценку качества воды по химическом</w:t>
      </w:r>
      <w:r w:rsidR="00707ED1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составу.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Задания:</w:t>
      </w:r>
    </w:p>
    <w:p w:rsidR="00872AFF" w:rsidRPr="00522022" w:rsidRDefault="00872AFF" w:rsidP="00872AF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Сформулируйте и обоснуйте проблему </w:t>
      </w:r>
      <w:r w:rsidR="00DF3C9A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качества 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питьевой воды</w:t>
      </w:r>
      <w:r w:rsidR="00DF3C9A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химическому сост</w:t>
      </w:r>
      <w:r w:rsidR="00DF3C9A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F3C9A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ву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72AFF" w:rsidRPr="00522022" w:rsidRDefault="00872AFF" w:rsidP="00872AF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Назовите  группы химических показателей</w:t>
      </w:r>
      <w:r w:rsidR="00707ED1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воды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72AFF" w:rsidRPr="00522022" w:rsidRDefault="00872AFF" w:rsidP="00872AF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Укажите </w:t>
      </w:r>
      <w:r w:rsidR="00DF3C9A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эндемические 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заболевания, связанные с химическим составом воды.</w:t>
      </w:r>
    </w:p>
    <w:p w:rsidR="00872AFF" w:rsidRPr="00522022" w:rsidRDefault="00DF3C9A" w:rsidP="00872AF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Гигиенические требования к химическому составу питьевой  воды.</w:t>
      </w:r>
    </w:p>
    <w:p w:rsidR="00DF3C9A" w:rsidRPr="00522022" w:rsidRDefault="00DF3C9A" w:rsidP="00872AF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35AA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Укажите принцип определения сульфатов в исследуемой воде.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56.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Вы лабораторный техник отдела «Гигиена питания».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 xml:space="preserve">Перед вами поставлена задача: дать оценку хлебу по </w:t>
      </w:r>
      <w:r w:rsidR="00FC163C" w:rsidRPr="00522022">
        <w:rPr>
          <w:rFonts w:ascii="Times New Roman" w:hAnsi="Times New Roman" w:cs="Times New Roman"/>
          <w:sz w:val="24"/>
          <w:szCs w:val="24"/>
        </w:rPr>
        <w:t xml:space="preserve">органолептическим и химическим </w:t>
      </w:r>
      <w:r w:rsidRPr="00522022">
        <w:rPr>
          <w:rFonts w:ascii="Times New Roman" w:hAnsi="Times New Roman" w:cs="Times New Roman"/>
          <w:sz w:val="24"/>
          <w:szCs w:val="24"/>
        </w:rPr>
        <w:t>показател</w:t>
      </w:r>
      <w:r w:rsidR="00FC163C" w:rsidRPr="00522022">
        <w:rPr>
          <w:rFonts w:ascii="Times New Roman" w:hAnsi="Times New Roman" w:cs="Times New Roman"/>
          <w:sz w:val="24"/>
          <w:szCs w:val="24"/>
        </w:rPr>
        <w:t>ям</w:t>
      </w:r>
      <w:r w:rsidRPr="00522022">
        <w:rPr>
          <w:rFonts w:ascii="Times New Roman" w:hAnsi="Times New Roman" w:cs="Times New Roman"/>
          <w:sz w:val="24"/>
          <w:szCs w:val="24"/>
        </w:rPr>
        <w:t>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1. Сформулируйте и обоснуйте проблему питания и пищи для человека.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2. Укажите пищевую и биологическую ценность хлеба.</w:t>
      </w:r>
    </w:p>
    <w:p w:rsidR="00FC163C" w:rsidRPr="00522022" w:rsidRDefault="00FC163C" w:rsidP="00872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3. Перечислите органолептические показатели хлеба.</w:t>
      </w:r>
    </w:p>
    <w:p w:rsidR="00872AFF" w:rsidRPr="00522022" w:rsidRDefault="00FC163C" w:rsidP="00872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4</w:t>
      </w:r>
      <w:r w:rsidR="00872AFF" w:rsidRPr="00522022">
        <w:rPr>
          <w:rFonts w:ascii="Times New Roman" w:hAnsi="Times New Roman" w:cs="Times New Roman"/>
          <w:sz w:val="24"/>
          <w:szCs w:val="24"/>
        </w:rPr>
        <w:t xml:space="preserve">. </w:t>
      </w:r>
      <w:r w:rsidRPr="00522022">
        <w:rPr>
          <w:rFonts w:ascii="Times New Roman" w:hAnsi="Times New Roman" w:cs="Times New Roman"/>
          <w:sz w:val="24"/>
          <w:szCs w:val="24"/>
        </w:rPr>
        <w:t>Укажите сущность и назначение прибора Журавлёва.</w:t>
      </w:r>
    </w:p>
    <w:p w:rsidR="00FC163C" w:rsidRPr="00522022" w:rsidRDefault="00FC163C" w:rsidP="00872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hAnsi="Times New Roman" w:cs="Times New Roman"/>
          <w:sz w:val="24"/>
          <w:szCs w:val="24"/>
        </w:rPr>
        <w:t>5. Принцип метода определения кислотности и интерпретация результатов.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57.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лабораторный техник отдела «Гигиена питания».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вами поставлена задача: дать оценку качества молока по санитарно-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эпидемическим показателям.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Задания:</w:t>
      </w:r>
    </w:p>
    <w:p w:rsidR="00872AFF" w:rsidRPr="00522022" w:rsidRDefault="00872AFF" w:rsidP="007545C8">
      <w:pPr>
        <w:pStyle w:val="a3"/>
        <w:numPr>
          <w:ilvl w:val="3"/>
          <w:numId w:val="2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Обоснуйте необходимость санитарно-эпидемической оценки качества молока.</w:t>
      </w:r>
    </w:p>
    <w:p w:rsidR="007545C8" w:rsidRPr="00522022" w:rsidRDefault="007545C8" w:rsidP="00872AFF">
      <w:pPr>
        <w:pStyle w:val="a3"/>
        <w:numPr>
          <w:ilvl w:val="3"/>
          <w:numId w:val="2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Перечислите органолептические показатели молока</w:t>
      </w:r>
    </w:p>
    <w:p w:rsidR="00872AFF" w:rsidRPr="00522022" w:rsidRDefault="00872AFF" w:rsidP="00872AFF">
      <w:pPr>
        <w:pStyle w:val="a3"/>
        <w:numPr>
          <w:ilvl w:val="3"/>
          <w:numId w:val="2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Объясните санитарно-эпидемическое значение появления фермента редуктазы в</w:t>
      </w:r>
      <w:bookmarkStart w:id="0" w:name="_GoBack"/>
      <w:bookmarkEnd w:id="0"/>
      <w:r w:rsidR="00605672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ке.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605672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Укажите особенности отбора пробы молока 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анализа на редуктазу.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 Проведите интерпретацию результатов.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58.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лабораторный техник отдела «Гигиена питания».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вами поставлена задача: определить  энергетическую</w:t>
      </w:r>
      <w:r w:rsidR="00605672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ценность </w:t>
      </w:r>
      <w:r w:rsidR="0083302B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блюда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Задания:</w:t>
      </w:r>
    </w:p>
    <w:p w:rsidR="00872AFF" w:rsidRPr="00522022" w:rsidRDefault="00872AFF" w:rsidP="00872AFF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Сформулируйте и обоснуйте проблему калорийности пищевого</w:t>
      </w:r>
      <w:r w:rsidR="00605672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рацион</w:t>
      </w:r>
      <w:r w:rsidR="009720AD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05672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человека.</w:t>
      </w:r>
    </w:p>
    <w:p w:rsidR="00872AFF" w:rsidRPr="00522022" w:rsidRDefault="00872AFF" w:rsidP="00872AFF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Перечислите заболевания, связанные с </w:t>
      </w:r>
      <w:r w:rsidR="009720AD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хроническим дефицитом белка в питании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72AFF" w:rsidRPr="00522022" w:rsidRDefault="00872AFF" w:rsidP="00872AFF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Составьте </w:t>
      </w:r>
      <w:r w:rsidR="0083302B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действия при определении энергетической ценности </w:t>
      </w:r>
      <w:r w:rsidR="0083302B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блюда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D2C75" w:rsidRPr="00522022" w:rsidRDefault="001D2C75" w:rsidP="00872AFF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Укажите соотношение Б: Ж:У суточного рациона питания при умственном труде .</w:t>
      </w:r>
    </w:p>
    <w:p w:rsidR="001D2C75" w:rsidRPr="00522022" w:rsidRDefault="001D2C75" w:rsidP="00872AFF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 избыточного холестерина в организме человека.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22">
        <w:rPr>
          <w:rFonts w:ascii="Times New Roman" w:hAnsi="Times New Roman" w:cs="Times New Roman"/>
          <w:b/>
          <w:sz w:val="24"/>
          <w:szCs w:val="24"/>
        </w:rPr>
        <w:t>Ситуационная задача 59.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Вы лабораторный техник отдела «Гигиена питания».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вами поставлена задача: дать оценку посторонним примесям, которые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добавляют в молоко с целью его фальсификации.</w:t>
      </w:r>
    </w:p>
    <w:p w:rsidR="00872AFF" w:rsidRPr="00522022" w:rsidRDefault="00872AFF" w:rsidP="00872AFF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Задания:</w:t>
      </w:r>
    </w:p>
    <w:p w:rsidR="00872AFF" w:rsidRPr="00522022" w:rsidRDefault="00872AFF" w:rsidP="00872AFF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Укажите пищевую и биологическую ценность молока.</w:t>
      </w:r>
    </w:p>
    <w:p w:rsidR="00872AFF" w:rsidRPr="00522022" w:rsidRDefault="00872AFF" w:rsidP="00872AFF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Выявите санитарно-гигиеническое значение  посторонних примесей</w:t>
      </w:r>
    </w:p>
    <w:p w:rsidR="00872AFF" w:rsidRPr="00522022" w:rsidRDefault="00872AFF" w:rsidP="00872AFF">
      <w:pPr>
        <w:pStyle w:val="a3"/>
        <w:spacing w:after="0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молоке.</w:t>
      </w:r>
    </w:p>
    <w:p w:rsidR="00872AFF" w:rsidRPr="00522022" w:rsidRDefault="00872AFF" w:rsidP="00872AFF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Разъясняете, для чего в молоко добавляют примеси.</w:t>
      </w:r>
    </w:p>
    <w:p w:rsidR="00872AFF" w:rsidRPr="00522022" w:rsidRDefault="00872AFF" w:rsidP="00872AFF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Опишите методику опреде</w:t>
      </w:r>
      <w:r w:rsidR="00BF5D38"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ления присутствия соды в молоке</w:t>
      </w: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72AFF" w:rsidRPr="00522022" w:rsidRDefault="00872AFF" w:rsidP="00872AFF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02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Опишите методику определения присутствия крахмала в молоке.</w:t>
      </w:r>
    </w:p>
    <w:p w:rsidR="00872AFF" w:rsidRPr="00522022" w:rsidRDefault="00872AFF" w:rsidP="00872AFF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022">
        <w:rPr>
          <w:rFonts w:ascii="Times New Roman" w:hAnsi="Times New Roman" w:cs="Times New Roman"/>
          <w:b/>
          <w:sz w:val="24"/>
          <w:szCs w:val="24"/>
          <w:lang w:eastAsia="en-US"/>
        </w:rPr>
        <w:t>Ситуационная задача 60.</w:t>
      </w:r>
    </w:p>
    <w:p w:rsidR="00872AFF" w:rsidRPr="00522022" w:rsidRDefault="00872AFF" w:rsidP="0087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Вы лабораторный техник отдела «Гигиена труда».</w:t>
      </w:r>
    </w:p>
    <w:p w:rsidR="00872AFF" w:rsidRPr="00522022" w:rsidRDefault="00872AFF" w:rsidP="0087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Перед вами поставлена задача: дать оценку производственной пыли как од</w:t>
      </w:r>
      <w:r w:rsidR="00BF5D38" w:rsidRPr="00522022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факторов производственных вредностей.</w:t>
      </w:r>
    </w:p>
    <w:p w:rsidR="00872AFF" w:rsidRPr="00522022" w:rsidRDefault="00872AFF" w:rsidP="00872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872AFF" w:rsidRPr="00522022" w:rsidRDefault="00872AFF" w:rsidP="00872AF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Сформулируйте и обоснуйте проблему влияния производственн</w:t>
      </w:r>
      <w:r w:rsidR="00BF5D38" w:rsidRPr="00522022">
        <w:rPr>
          <w:rFonts w:ascii="Times New Roman" w:eastAsia="Times New Roman" w:hAnsi="Times New Roman" w:cs="Times New Roman"/>
          <w:sz w:val="24"/>
          <w:szCs w:val="24"/>
        </w:rPr>
        <w:t>ых вредностей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 xml:space="preserve"> на о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22022">
        <w:rPr>
          <w:rFonts w:ascii="Times New Roman" w:eastAsia="Times New Roman" w:hAnsi="Times New Roman" w:cs="Times New Roman"/>
          <w:sz w:val="24"/>
          <w:szCs w:val="24"/>
        </w:rPr>
        <w:t>ганизм человека.</w:t>
      </w:r>
    </w:p>
    <w:p w:rsidR="00872AFF" w:rsidRPr="00522022" w:rsidRDefault="00872AFF" w:rsidP="00872AF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Дайте характеристику пыли.</w:t>
      </w:r>
    </w:p>
    <w:p w:rsidR="00872AFF" w:rsidRPr="00522022" w:rsidRDefault="00872AFF" w:rsidP="00872AF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Опишите действие пыли на организм человека.</w:t>
      </w:r>
    </w:p>
    <w:p w:rsidR="00872AFF" w:rsidRPr="00522022" w:rsidRDefault="00872AFF" w:rsidP="00872AF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Назовите заболевания, связанные с пылью.</w:t>
      </w:r>
    </w:p>
    <w:p w:rsidR="00872AFF" w:rsidRPr="00522022" w:rsidRDefault="00872AFF" w:rsidP="00872AF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</w:rPr>
        <w:t>Объясните сущность «весового» метода.</w:t>
      </w:r>
    </w:p>
    <w:p w:rsidR="00872AFF" w:rsidRPr="00522022" w:rsidRDefault="00872AFF" w:rsidP="00872A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C91" w:rsidRPr="00522022" w:rsidRDefault="00701C91" w:rsidP="00701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CEB" w:rsidRPr="00522022" w:rsidRDefault="008B3CEB" w:rsidP="008B3CE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3CEB" w:rsidRPr="00522022" w:rsidRDefault="008B3CEB" w:rsidP="008B3CE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B3CEB" w:rsidRPr="00522022" w:rsidSect="000F7B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5E" w:rsidRDefault="0027675E" w:rsidP="00AF1D97">
      <w:pPr>
        <w:spacing w:after="0" w:line="240" w:lineRule="auto"/>
      </w:pPr>
      <w:r>
        <w:separator/>
      </w:r>
    </w:p>
  </w:endnote>
  <w:endnote w:type="continuationSeparator" w:id="1">
    <w:p w:rsidR="0027675E" w:rsidRDefault="0027675E" w:rsidP="00A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297"/>
      <w:docPartObj>
        <w:docPartGallery w:val="Page Numbers (Bottom of Page)"/>
        <w:docPartUnique/>
      </w:docPartObj>
    </w:sdtPr>
    <w:sdtContent>
      <w:p w:rsidR="00AF1D97" w:rsidRDefault="00AF1D97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1D97" w:rsidRDefault="00AF1D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5E" w:rsidRDefault="0027675E" w:rsidP="00AF1D97">
      <w:pPr>
        <w:spacing w:after="0" w:line="240" w:lineRule="auto"/>
      </w:pPr>
      <w:r>
        <w:separator/>
      </w:r>
    </w:p>
  </w:footnote>
  <w:footnote w:type="continuationSeparator" w:id="1">
    <w:p w:rsidR="0027675E" w:rsidRDefault="0027675E" w:rsidP="00AF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8D7E94DC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2">
    <w:nsid w:val="020C2C12"/>
    <w:multiLevelType w:val="hybridMultilevel"/>
    <w:tmpl w:val="C7CC5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F4B12"/>
    <w:multiLevelType w:val="hybridMultilevel"/>
    <w:tmpl w:val="DCB0EF26"/>
    <w:lvl w:ilvl="0" w:tplc="2D36E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809BE"/>
    <w:multiLevelType w:val="hybridMultilevel"/>
    <w:tmpl w:val="B8008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6FC1B8B"/>
    <w:multiLevelType w:val="hybridMultilevel"/>
    <w:tmpl w:val="F7D0B306"/>
    <w:lvl w:ilvl="0" w:tplc="518860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">
    <w:nsid w:val="08BC34CD"/>
    <w:multiLevelType w:val="hybridMultilevel"/>
    <w:tmpl w:val="BCF47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151450"/>
    <w:multiLevelType w:val="hybridMultilevel"/>
    <w:tmpl w:val="CF46513C"/>
    <w:name w:val="WWNum6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2862D6"/>
    <w:multiLevelType w:val="hybridMultilevel"/>
    <w:tmpl w:val="CB5283E6"/>
    <w:lvl w:ilvl="0" w:tplc="B76631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9">
    <w:nsid w:val="0F142E4C"/>
    <w:multiLevelType w:val="hybridMultilevel"/>
    <w:tmpl w:val="96888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2C30272"/>
    <w:multiLevelType w:val="hybridMultilevel"/>
    <w:tmpl w:val="ECE0C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F02B75"/>
    <w:multiLevelType w:val="hybridMultilevel"/>
    <w:tmpl w:val="B3843BFE"/>
    <w:lvl w:ilvl="0" w:tplc="2D36E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E2299"/>
    <w:multiLevelType w:val="hybridMultilevel"/>
    <w:tmpl w:val="2592A2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74014D"/>
    <w:multiLevelType w:val="hybridMultilevel"/>
    <w:tmpl w:val="EEFCD7EA"/>
    <w:lvl w:ilvl="0" w:tplc="A2A28E4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C61B2"/>
    <w:multiLevelType w:val="hybridMultilevel"/>
    <w:tmpl w:val="6E4CD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0057A1"/>
    <w:multiLevelType w:val="hybridMultilevel"/>
    <w:tmpl w:val="7EE6DCA4"/>
    <w:lvl w:ilvl="0" w:tplc="1E6C5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AA975F5"/>
    <w:multiLevelType w:val="hybridMultilevel"/>
    <w:tmpl w:val="24A63D16"/>
    <w:lvl w:ilvl="0" w:tplc="DB8C49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EC7C73"/>
    <w:multiLevelType w:val="hybridMultilevel"/>
    <w:tmpl w:val="AF6A2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41472B"/>
    <w:multiLevelType w:val="hybridMultilevel"/>
    <w:tmpl w:val="F63E5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617F12"/>
    <w:multiLevelType w:val="hybridMultilevel"/>
    <w:tmpl w:val="56D2248A"/>
    <w:name w:val="WWNum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D641B3"/>
    <w:multiLevelType w:val="hybridMultilevel"/>
    <w:tmpl w:val="624A3836"/>
    <w:lvl w:ilvl="0" w:tplc="2D36E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54781"/>
    <w:multiLevelType w:val="hybridMultilevel"/>
    <w:tmpl w:val="9C54B8CE"/>
    <w:lvl w:ilvl="0" w:tplc="DD827A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2">
    <w:nsid w:val="231763DA"/>
    <w:multiLevelType w:val="hybridMultilevel"/>
    <w:tmpl w:val="DF8E03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8254355"/>
    <w:multiLevelType w:val="hybridMultilevel"/>
    <w:tmpl w:val="A28A3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D374191"/>
    <w:multiLevelType w:val="hybridMultilevel"/>
    <w:tmpl w:val="2D068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0A2A9E"/>
    <w:multiLevelType w:val="hybridMultilevel"/>
    <w:tmpl w:val="32426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A413BF"/>
    <w:multiLevelType w:val="hybridMultilevel"/>
    <w:tmpl w:val="5D806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4309B6"/>
    <w:multiLevelType w:val="hybridMultilevel"/>
    <w:tmpl w:val="E50490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FC48D6"/>
    <w:multiLevelType w:val="hybridMultilevel"/>
    <w:tmpl w:val="06E02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D966AB9"/>
    <w:multiLevelType w:val="hybridMultilevel"/>
    <w:tmpl w:val="04EC10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40C5308"/>
    <w:multiLevelType w:val="hybridMultilevel"/>
    <w:tmpl w:val="2266041E"/>
    <w:lvl w:ilvl="0" w:tplc="B9A6A9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1">
    <w:nsid w:val="45D23E0B"/>
    <w:multiLevelType w:val="hybridMultilevel"/>
    <w:tmpl w:val="E50490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5F516C8"/>
    <w:multiLevelType w:val="hybridMultilevel"/>
    <w:tmpl w:val="2932F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FB7597"/>
    <w:multiLevelType w:val="hybridMultilevel"/>
    <w:tmpl w:val="95C4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0C77DF"/>
    <w:multiLevelType w:val="hybridMultilevel"/>
    <w:tmpl w:val="1610A0FC"/>
    <w:lvl w:ilvl="0" w:tplc="A7C48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CB0F0F"/>
    <w:multiLevelType w:val="hybridMultilevel"/>
    <w:tmpl w:val="F82C53DC"/>
    <w:lvl w:ilvl="0" w:tplc="2A0A28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6">
    <w:nsid w:val="4C7972E2"/>
    <w:multiLevelType w:val="hybridMultilevel"/>
    <w:tmpl w:val="36A02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3D47AB"/>
    <w:multiLevelType w:val="hybridMultilevel"/>
    <w:tmpl w:val="7974B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946E73"/>
    <w:multiLevelType w:val="hybridMultilevel"/>
    <w:tmpl w:val="F9C224D4"/>
    <w:name w:val="WWNum6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19D3641"/>
    <w:multiLevelType w:val="hybridMultilevel"/>
    <w:tmpl w:val="9F98391C"/>
    <w:lvl w:ilvl="0" w:tplc="FC8298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40">
    <w:nsid w:val="55624D99"/>
    <w:multiLevelType w:val="hybridMultilevel"/>
    <w:tmpl w:val="5A4C7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D2432A"/>
    <w:multiLevelType w:val="hybridMultilevel"/>
    <w:tmpl w:val="8FC868A0"/>
    <w:lvl w:ilvl="0" w:tplc="4328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C155631"/>
    <w:multiLevelType w:val="hybridMultilevel"/>
    <w:tmpl w:val="C2525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E5F336E"/>
    <w:multiLevelType w:val="hybridMultilevel"/>
    <w:tmpl w:val="8E90C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034AD4"/>
    <w:multiLevelType w:val="hybridMultilevel"/>
    <w:tmpl w:val="A17A3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1E29FD"/>
    <w:multiLevelType w:val="hybridMultilevel"/>
    <w:tmpl w:val="F516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700395C"/>
    <w:multiLevelType w:val="hybridMultilevel"/>
    <w:tmpl w:val="603C7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90F3F86"/>
    <w:multiLevelType w:val="hybridMultilevel"/>
    <w:tmpl w:val="CAC0D638"/>
    <w:lvl w:ilvl="0" w:tplc="463A6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48">
    <w:nsid w:val="6B0C7E4B"/>
    <w:multiLevelType w:val="hybridMultilevel"/>
    <w:tmpl w:val="92B6CF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0C46F84"/>
    <w:multiLevelType w:val="hybridMultilevel"/>
    <w:tmpl w:val="B33A6B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0E96AE6"/>
    <w:multiLevelType w:val="hybridMultilevel"/>
    <w:tmpl w:val="8FC868A0"/>
    <w:lvl w:ilvl="0" w:tplc="4328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3BB2F37"/>
    <w:multiLevelType w:val="hybridMultilevel"/>
    <w:tmpl w:val="8A5C4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62609F"/>
    <w:multiLevelType w:val="hybridMultilevel"/>
    <w:tmpl w:val="2376C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9B752A"/>
    <w:multiLevelType w:val="hybridMultilevel"/>
    <w:tmpl w:val="27D6A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C4F32BB"/>
    <w:multiLevelType w:val="hybridMultilevel"/>
    <w:tmpl w:val="F1747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5">
    <w:nsid w:val="7C824D54"/>
    <w:multiLevelType w:val="multilevel"/>
    <w:tmpl w:val="B0CC2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F0419DC"/>
    <w:multiLevelType w:val="hybridMultilevel"/>
    <w:tmpl w:val="82AED8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4"/>
  </w:num>
  <w:num w:numId="3">
    <w:abstractNumId w:val="17"/>
  </w:num>
  <w:num w:numId="4">
    <w:abstractNumId w:val="33"/>
  </w:num>
  <w:num w:numId="5">
    <w:abstractNumId w:val="51"/>
  </w:num>
  <w:num w:numId="6">
    <w:abstractNumId w:val="45"/>
  </w:num>
  <w:num w:numId="7">
    <w:abstractNumId w:val="3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6"/>
  </w:num>
  <w:num w:numId="32">
    <w:abstractNumId w:val="6"/>
  </w:num>
  <w:num w:numId="33">
    <w:abstractNumId w:val="26"/>
  </w:num>
  <w:num w:numId="34">
    <w:abstractNumId w:val="53"/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"/>
  </w:num>
  <w:num w:numId="38">
    <w:abstractNumId w:val="20"/>
  </w:num>
  <w:num w:numId="39">
    <w:abstractNumId w:val="11"/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5"/>
  </w:num>
  <w:num w:numId="49">
    <w:abstractNumId w:val="36"/>
  </w:num>
  <w:num w:numId="50">
    <w:abstractNumId w:val="40"/>
  </w:num>
  <w:num w:numId="51">
    <w:abstractNumId w:val="52"/>
  </w:num>
  <w:num w:numId="52">
    <w:abstractNumId w:val="43"/>
  </w:num>
  <w:num w:numId="53">
    <w:abstractNumId w:val="42"/>
  </w:num>
  <w:num w:numId="54">
    <w:abstractNumId w:val="2"/>
  </w:num>
  <w:num w:numId="55">
    <w:abstractNumId w:val="19"/>
  </w:num>
  <w:num w:numId="56">
    <w:abstractNumId w:val="38"/>
  </w:num>
  <w:num w:numId="57">
    <w:abstractNumId w:val="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67D"/>
    <w:rsid w:val="00011E47"/>
    <w:rsid w:val="00013637"/>
    <w:rsid w:val="00014E60"/>
    <w:rsid w:val="00023B05"/>
    <w:rsid w:val="00037C68"/>
    <w:rsid w:val="000714DE"/>
    <w:rsid w:val="00073F27"/>
    <w:rsid w:val="000F7B37"/>
    <w:rsid w:val="00113D2B"/>
    <w:rsid w:val="00163005"/>
    <w:rsid w:val="001806C4"/>
    <w:rsid w:val="001D2C75"/>
    <w:rsid w:val="00213459"/>
    <w:rsid w:val="00216AA4"/>
    <w:rsid w:val="00266294"/>
    <w:rsid w:val="00274827"/>
    <w:rsid w:val="0027675E"/>
    <w:rsid w:val="00287AEB"/>
    <w:rsid w:val="003435B0"/>
    <w:rsid w:val="00366C6F"/>
    <w:rsid w:val="00446FA9"/>
    <w:rsid w:val="004743FC"/>
    <w:rsid w:val="00485060"/>
    <w:rsid w:val="004B528B"/>
    <w:rsid w:val="004E353F"/>
    <w:rsid w:val="00522022"/>
    <w:rsid w:val="00522FD6"/>
    <w:rsid w:val="0052467D"/>
    <w:rsid w:val="00551EB2"/>
    <w:rsid w:val="00571919"/>
    <w:rsid w:val="005736B9"/>
    <w:rsid w:val="005D1CE6"/>
    <w:rsid w:val="005D543E"/>
    <w:rsid w:val="005F1617"/>
    <w:rsid w:val="00605672"/>
    <w:rsid w:val="00647A41"/>
    <w:rsid w:val="00652D2D"/>
    <w:rsid w:val="00653028"/>
    <w:rsid w:val="00691BA1"/>
    <w:rsid w:val="006A1EAC"/>
    <w:rsid w:val="007001F7"/>
    <w:rsid w:val="00701C91"/>
    <w:rsid w:val="00707ED1"/>
    <w:rsid w:val="007545C8"/>
    <w:rsid w:val="007706D9"/>
    <w:rsid w:val="0077415A"/>
    <w:rsid w:val="00783FE7"/>
    <w:rsid w:val="007B61DD"/>
    <w:rsid w:val="00825EED"/>
    <w:rsid w:val="00832D4E"/>
    <w:rsid w:val="0083302B"/>
    <w:rsid w:val="0087217B"/>
    <w:rsid w:val="00872AFF"/>
    <w:rsid w:val="008B3CEB"/>
    <w:rsid w:val="009720AD"/>
    <w:rsid w:val="009A5BCB"/>
    <w:rsid w:val="009E1AF4"/>
    <w:rsid w:val="00A02F3A"/>
    <w:rsid w:val="00A04A74"/>
    <w:rsid w:val="00A219E8"/>
    <w:rsid w:val="00A5396C"/>
    <w:rsid w:val="00AA1A01"/>
    <w:rsid w:val="00AF1D97"/>
    <w:rsid w:val="00B238CD"/>
    <w:rsid w:val="00B55D33"/>
    <w:rsid w:val="00B92A43"/>
    <w:rsid w:val="00BE6CA7"/>
    <w:rsid w:val="00BF028D"/>
    <w:rsid w:val="00BF5D38"/>
    <w:rsid w:val="00C011E1"/>
    <w:rsid w:val="00C137B4"/>
    <w:rsid w:val="00C51D23"/>
    <w:rsid w:val="00C66E3B"/>
    <w:rsid w:val="00C935AA"/>
    <w:rsid w:val="00C937D3"/>
    <w:rsid w:val="00CB4B53"/>
    <w:rsid w:val="00CD50F4"/>
    <w:rsid w:val="00CF3022"/>
    <w:rsid w:val="00CF7E1F"/>
    <w:rsid w:val="00D71448"/>
    <w:rsid w:val="00DA3558"/>
    <w:rsid w:val="00DF3C9A"/>
    <w:rsid w:val="00E03F6C"/>
    <w:rsid w:val="00E453AB"/>
    <w:rsid w:val="00E53928"/>
    <w:rsid w:val="00EF7EDE"/>
    <w:rsid w:val="00F05B80"/>
    <w:rsid w:val="00F323BD"/>
    <w:rsid w:val="00F50EC3"/>
    <w:rsid w:val="00FC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A1E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A1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4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1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1EA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a4">
    <w:name w:val="задание"/>
    <w:basedOn w:val="a"/>
    <w:rsid w:val="006A1EAC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6A1EAC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6A1E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485060"/>
    <w:pPr>
      <w:suppressAutoHyphens/>
    </w:pPr>
    <w:rPr>
      <w:rFonts w:ascii="Calibri" w:eastAsia="Arial Unicode MS" w:hAnsi="Calibri" w:cs="font123"/>
      <w:kern w:val="2"/>
      <w:lang w:eastAsia="ar-SA"/>
    </w:rPr>
  </w:style>
  <w:style w:type="table" w:styleId="a7">
    <w:name w:val="Table Grid"/>
    <w:basedOn w:val="a1"/>
    <w:uiPriority w:val="59"/>
    <w:rsid w:val="007B61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F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D9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F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D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Бакеренко</cp:lastModifiedBy>
  <cp:revision>55</cp:revision>
  <dcterms:created xsi:type="dcterms:W3CDTF">2017-02-24T14:32:00Z</dcterms:created>
  <dcterms:modified xsi:type="dcterms:W3CDTF">2017-10-30T08:46:00Z</dcterms:modified>
</cp:coreProperties>
</file>