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41" w:rsidRPr="00A07541" w:rsidRDefault="001114D0" w:rsidP="00A07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A07541" w:rsidRPr="00A07541">
        <w:rPr>
          <w:rFonts w:ascii="Times New Roman" w:hAnsi="Times New Roman" w:cs="Times New Roman"/>
          <w:b/>
          <w:sz w:val="24"/>
          <w:szCs w:val="24"/>
        </w:rPr>
        <w:t>тог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A07541" w:rsidRPr="00A07541">
        <w:rPr>
          <w:rFonts w:ascii="Times New Roman" w:hAnsi="Times New Roman" w:cs="Times New Roman"/>
          <w:b/>
          <w:sz w:val="24"/>
          <w:szCs w:val="24"/>
        </w:rPr>
        <w:t xml:space="preserve"> трудоустройства выпускников ГБПОУ «КОМК»</w:t>
      </w:r>
    </w:p>
    <w:p w:rsidR="00A07541" w:rsidRDefault="00A07541" w:rsidP="00A07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541">
        <w:rPr>
          <w:rFonts w:ascii="Times New Roman" w:hAnsi="Times New Roman" w:cs="Times New Roman"/>
          <w:b/>
          <w:sz w:val="24"/>
          <w:szCs w:val="24"/>
        </w:rPr>
        <w:t xml:space="preserve">(выпуск </w:t>
      </w:r>
      <w:r w:rsidR="00965B5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07541">
        <w:rPr>
          <w:rFonts w:ascii="Times New Roman" w:hAnsi="Times New Roman" w:cs="Times New Roman"/>
          <w:b/>
          <w:sz w:val="24"/>
          <w:szCs w:val="24"/>
        </w:rPr>
        <w:t>июн</w:t>
      </w:r>
      <w:r w:rsidR="00965B5E">
        <w:rPr>
          <w:rFonts w:ascii="Times New Roman" w:hAnsi="Times New Roman" w:cs="Times New Roman"/>
          <w:b/>
          <w:sz w:val="24"/>
          <w:szCs w:val="24"/>
        </w:rPr>
        <w:t>ь</w:t>
      </w:r>
      <w:r w:rsidRPr="00A0754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C3379">
        <w:rPr>
          <w:rFonts w:ascii="Times New Roman" w:hAnsi="Times New Roman" w:cs="Times New Roman"/>
          <w:b/>
          <w:sz w:val="24"/>
          <w:szCs w:val="24"/>
        </w:rPr>
        <w:t>8</w:t>
      </w:r>
      <w:r w:rsidRPr="00A07541">
        <w:rPr>
          <w:rFonts w:ascii="Times New Roman" w:hAnsi="Times New Roman" w:cs="Times New Roman"/>
          <w:b/>
          <w:sz w:val="24"/>
          <w:szCs w:val="24"/>
        </w:rPr>
        <w:t>)</w:t>
      </w:r>
    </w:p>
    <w:p w:rsidR="00965B5E" w:rsidRDefault="00965B5E" w:rsidP="00A07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B5E" w:rsidRPr="001102E8" w:rsidRDefault="00965B5E" w:rsidP="00965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2E8">
        <w:rPr>
          <w:rFonts w:ascii="Times New Roman" w:hAnsi="Times New Roman" w:cs="Times New Roman"/>
          <w:sz w:val="24"/>
          <w:szCs w:val="24"/>
        </w:rPr>
        <w:t>В период сентябрь-</w:t>
      </w:r>
      <w:r w:rsidR="00AA7686">
        <w:rPr>
          <w:rFonts w:ascii="Times New Roman" w:hAnsi="Times New Roman" w:cs="Times New Roman"/>
          <w:sz w:val="24"/>
          <w:szCs w:val="24"/>
        </w:rPr>
        <w:t>ноябрь</w:t>
      </w:r>
      <w:r w:rsidRPr="001102E8">
        <w:rPr>
          <w:rFonts w:ascii="Times New Roman" w:hAnsi="Times New Roman" w:cs="Times New Roman"/>
          <w:sz w:val="24"/>
          <w:szCs w:val="24"/>
        </w:rPr>
        <w:t xml:space="preserve"> 201</w:t>
      </w:r>
      <w:r w:rsidR="001102E8" w:rsidRPr="001102E8">
        <w:rPr>
          <w:rFonts w:ascii="Times New Roman" w:hAnsi="Times New Roman" w:cs="Times New Roman"/>
          <w:sz w:val="24"/>
          <w:szCs w:val="24"/>
        </w:rPr>
        <w:t>8</w:t>
      </w:r>
      <w:r w:rsidRPr="001102E8">
        <w:rPr>
          <w:rFonts w:ascii="Times New Roman" w:hAnsi="Times New Roman" w:cs="Times New Roman"/>
          <w:sz w:val="24"/>
          <w:szCs w:val="24"/>
        </w:rPr>
        <w:t xml:space="preserve"> года Комиссией по содействию в трудоустройстве выпускников и их адаптации на рынке труда проведен сбор информации и анализ трудоустройства выпускников 201</w:t>
      </w:r>
      <w:r w:rsidR="001102E8" w:rsidRPr="001102E8">
        <w:rPr>
          <w:rFonts w:ascii="Times New Roman" w:hAnsi="Times New Roman" w:cs="Times New Roman"/>
          <w:sz w:val="24"/>
          <w:szCs w:val="24"/>
        </w:rPr>
        <w:t>8</w:t>
      </w:r>
      <w:r w:rsidRPr="001102E8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965B5E" w:rsidRPr="001102E8" w:rsidRDefault="00965B5E" w:rsidP="00965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2E8">
        <w:rPr>
          <w:rFonts w:ascii="Times New Roman" w:hAnsi="Times New Roman" w:cs="Times New Roman"/>
          <w:sz w:val="24"/>
          <w:szCs w:val="24"/>
        </w:rPr>
        <w:t>Информация о трудоустройстве выпускников было получена от главных медицинских сестер и работников отделов кадров медицинских организаций г. Кемеров</w:t>
      </w:r>
      <w:r w:rsidR="00AA7686">
        <w:rPr>
          <w:rFonts w:ascii="Times New Roman" w:hAnsi="Times New Roman" w:cs="Times New Roman"/>
          <w:sz w:val="24"/>
          <w:szCs w:val="24"/>
        </w:rPr>
        <w:t>о</w:t>
      </w:r>
      <w:r w:rsidRPr="001102E8">
        <w:rPr>
          <w:rFonts w:ascii="Times New Roman" w:hAnsi="Times New Roman" w:cs="Times New Roman"/>
          <w:sz w:val="24"/>
          <w:szCs w:val="24"/>
        </w:rPr>
        <w:t xml:space="preserve"> и Кемеровской области, от заведующих отделениями по специальностям ГБПОУ «КОМК» и методистов отделов практики филиалов ГБПОУ «КОМК»</w:t>
      </w:r>
      <w:r w:rsidR="00CE4B56" w:rsidRPr="001102E8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1102E8">
        <w:rPr>
          <w:rFonts w:ascii="Times New Roman" w:hAnsi="Times New Roman" w:cs="Times New Roman"/>
          <w:sz w:val="24"/>
          <w:szCs w:val="24"/>
        </w:rPr>
        <w:t>.</w:t>
      </w:r>
    </w:p>
    <w:p w:rsidR="00CE4B56" w:rsidRPr="00AA7686" w:rsidRDefault="00640D1B" w:rsidP="00965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июл</w:t>
      </w:r>
      <w:r w:rsidR="00965B5E" w:rsidRPr="00AA7686">
        <w:rPr>
          <w:rFonts w:ascii="Times New Roman" w:hAnsi="Times New Roman" w:cs="Times New Roman"/>
          <w:sz w:val="24"/>
          <w:szCs w:val="24"/>
        </w:rPr>
        <w:t>е 201</w:t>
      </w:r>
      <w:r w:rsidR="001102E8" w:rsidRPr="00AA7686">
        <w:rPr>
          <w:rFonts w:ascii="Times New Roman" w:hAnsi="Times New Roman" w:cs="Times New Roman"/>
          <w:sz w:val="24"/>
          <w:szCs w:val="24"/>
        </w:rPr>
        <w:t>8</w:t>
      </w:r>
      <w:r w:rsidR="00965B5E" w:rsidRPr="00AA7686">
        <w:rPr>
          <w:rFonts w:ascii="Times New Roman" w:hAnsi="Times New Roman" w:cs="Times New Roman"/>
          <w:sz w:val="24"/>
          <w:szCs w:val="24"/>
        </w:rPr>
        <w:t xml:space="preserve"> год в ГБПОУ «КОМК» выпущен 8</w:t>
      </w:r>
      <w:r w:rsidR="00AA7686" w:rsidRPr="00AA7686">
        <w:rPr>
          <w:rFonts w:ascii="Times New Roman" w:hAnsi="Times New Roman" w:cs="Times New Roman"/>
          <w:sz w:val="24"/>
          <w:szCs w:val="24"/>
        </w:rPr>
        <w:t>97</w:t>
      </w:r>
      <w:r w:rsidR="00965B5E" w:rsidRPr="00AA7686">
        <w:rPr>
          <w:rFonts w:ascii="Times New Roman" w:hAnsi="Times New Roman" w:cs="Times New Roman"/>
          <w:sz w:val="24"/>
          <w:szCs w:val="24"/>
        </w:rPr>
        <w:t xml:space="preserve"> человек (в 201</w:t>
      </w:r>
      <w:r w:rsidR="00AA7686" w:rsidRPr="00AA7686">
        <w:rPr>
          <w:rFonts w:ascii="Times New Roman" w:hAnsi="Times New Roman" w:cs="Times New Roman"/>
          <w:sz w:val="24"/>
          <w:szCs w:val="24"/>
        </w:rPr>
        <w:t>7 г.- 881</w:t>
      </w:r>
      <w:r w:rsidR="00965B5E" w:rsidRPr="00AA7686">
        <w:rPr>
          <w:rFonts w:ascii="Times New Roman" w:hAnsi="Times New Roman" w:cs="Times New Roman"/>
          <w:sz w:val="24"/>
          <w:szCs w:val="24"/>
        </w:rPr>
        <w:t xml:space="preserve"> человека)</w:t>
      </w:r>
      <w:r w:rsidR="00CE4B56" w:rsidRPr="00AA7686">
        <w:rPr>
          <w:rFonts w:ascii="Times New Roman" w:hAnsi="Times New Roman" w:cs="Times New Roman"/>
          <w:sz w:val="24"/>
          <w:szCs w:val="24"/>
        </w:rPr>
        <w:t xml:space="preserve">. Трудоустроено </w:t>
      </w:r>
      <w:r w:rsidR="00AA7686" w:rsidRPr="00AA7686">
        <w:rPr>
          <w:rFonts w:ascii="Times New Roman" w:hAnsi="Times New Roman" w:cs="Times New Roman"/>
          <w:sz w:val="24"/>
          <w:szCs w:val="24"/>
        </w:rPr>
        <w:t>764 (85,2%)</w:t>
      </w:r>
      <w:r w:rsidR="00CE4B56" w:rsidRPr="00AA7686">
        <w:rPr>
          <w:rFonts w:ascii="Times New Roman" w:hAnsi="Times New Roman" w:cs="Times New Roman"/>
          <w:sz w:val="24"/>
          <w:szCs w:val="24"/>
        </w:rPr>
        <w:t xml:space="preserve">, что </w:t>
      </w:r>
      <w:r w:rsidR="00AA7686" w:rsidRPr="00AA7686">
        <w:rPr>
          <w:rFonts w:ascii="Times New Roman" w:hAnsi="Times New Roman" w:cs="Times New Roman"/>
          <w:sz w:val="24"/>
          <w:szCs w:val="24"/>
        </w:rPr>
        <w:t>ниже данного показателя</w:t>
      </w:r>
      <w:r w:rsidR="00CE4B56" w:rsidRPr="00AA7686">
        <w:rPr>
          <w:rFonts w:ascii="Times New Roman" w:hAnsi="Times New Roman" w:cs="Times New Roman"/>
          <w:sz w:val="24"/>
          <w:szCs w:val="24"/>
        </w:rPr>
        <w:t xml:space="preserve"> за предыдущий год на </w:t>
      </w:r>
      <w:r w:rsidR="00AA7686" w:rsidRPr="00AA7686">
        <w:rPr>
          <w:rFonts w:ascii="Times New Roman" w:hAnsi="Times New Roman" w:cs="Times New Roman"/>
          <w:sz w:val="24"/>
          <w:szCs w:val="24"/>
        </w:rPr>
        <w:t>0,5</w:t>
      </w:r>
      <w:r w:rsidR="00CE4B56" w:rsidRPr="00AA7686">
        <w:rPr>
          <w:rFonts w:ascii="Times New Roman" w:hAnsi="Times New Roman" w:cs="Times New Roman"/>
          <w:sz w:val="24"/>
          <w:szCs w:val="24"/>
        </w:rPr>
        <w:t>%  (в 201</w:t>
      </w:r>
      <w:r w:rsidR="00AA7686" w:rsidRPr="00AA7686">
        <w:rPr>
          <w:rFonts w:ascii="Times New Roman" w:hAnsi="Times New Roman" w:cs="Times New Roman"/>
          <w:sz w:val="24"/>
          <w:szCs w:val="24"/>
        </w:rPr>
        <w:t>7</w:t>
      </w:r>
      <w:r w:rsidR="00CE4B56" w:rsidRPr="00AA7686">
        <w:rPr>
          <w:rFonts w:ascii="Times New Roman" w:hAnsi="Times New Roman" w:cs="Times New Roman"/>
          <w:sz w:val="24"/>
          <w:szCs w:val="24"/>
        </w:rPr>
        <w:t xml:space="preserve"> г. – 8</w:t>
      </w:r>
      <w:r w:rsidR="00AA7686" w:rsidRPr="00AA7686">
        <w:rPr>
          <w:rFonts w:ascii="Times New Roman" w:hAnsi="Times New Roman" w:cs="Times New Roman"/>
          <w:sz w:val="24"/>
          <w:szCs w:val="24"/>
        </w:rPr>
        <w:t>5</w:t>
      </w:r>
      <w:r w:rsidR="00CE4B56" w:rsidRPr="00AA7686">
        <w:rPr>
          <w:rFonts w:ascii="Times New Roman" w:hAnsi="Times New Roman" w:cs="Times New Roman"/>
          <w:sz w:val="24"/>
          <w:szCs w:val="24"/>
        </w:rPr>
        <w:t>,7%). По каналам занятости показатели следующие:</w:t>
      </w:r>
    </w:p>
    <w:p w:rsidR="00965B5E" w:rsidRPr="00AA7686" w:rsidRDefault="00CE4B56" w:rsidP="00965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686">
        <w:rPr>
          <w:rFonts w:ascii="Times New Roman" w:hAnsi="Times New Roman" w:cs="Times New Roman"/>
          <w:sz w:val="24"/>
          <w:szCs w:val="24"/>
        </w:rPr>
        <w:t xml:space="preserve">- продолжили обучение </w:t>
      </w:r>
      <w:r w:rsidR="00AA7686" w:rsidRPr="00AA7686">
        <w:rPr>
          <w:rFonts w:ascii="Times New Roman" w:hAnsi="Times New Roman" w:cs="Times New Roman"/>
          <w:sz w:val="24"/>
          <w:szCs w:val="24"/>
        </w:rPr>
        <w:t xml:space="preserve">56 человек, что составило 6,2% </w:t>
      </w:r>
      <w:r w:rsidRPr="00AA7686">
        <w:rPr>
          <w:rFonts w:ascii="Times New Roman" w:hAnsi="Times New Roman" w:cs="Times New Roman"/>
          <w:sz w:val="24"/>
          <w:szCs w:val="24"/>
        </w:rPr>
        <w:t>31 человек</w:t>
      </w:r>
      <w:r w:rsidR="00AA7686" w:rsidRPr="00AA7686">
        <w:rPr>
          <w:rFonts w:ascii="Times New Roman" w:hAnsi="Times New Roman" w:cs="Times New Roman"/>
          <w:sz w:val="24"/>
          <w:szCs w:val="24"/>
        </w:rPr>
        <w:t xml:space="preserve"> и</w:t>
      </w:r>
      <w:r w:rsidRPr="00AA7686">
        <w:rPr>
          <w:rFonts w:ascii="Times New Roman" w:hAnsi="Times New Roman" w:cs="Times New Roman"/>
          <w:sz w:val="24"/>
          <w:szCs w:val="24"/>
        </w:rPr>
        <w:t xml:space="preserve"> этот показатель </w:t>
      </w:r>
      <w:r w:rsidR="00AA7686" w:rsidRPr="00AA7686">
        <w:rPr>
          <w:rFonts w:ascii="Times New Roman" w:hAnsi="Times New Roman" w:cs="Times New Roman"/>
          <w:sz w:val="24"/>
          <w:szCs w:val="24"/>
        </w:rPr>
        <w:t>выше</w:t>
      </w:r>
      <w:r w:rsidRPr="00AA7686">
        <w:rPr>
          <w:rFonts w:ascii="Times New Roman" w:hAnsi="Times New Roman" w:cs="Times New Roman"/>
          <w:sz w:val="24"/>
          <w:szCs w:val="24"/>
        </w:rPr>
        <w:t xml:space="preserve"> предыдущего периода на 2,</w:t>
      </w:r>
      <w:r w:rsidR="00AA7686" w:rsidRPr="00AA7686">
        <w:rPr>
          <w:rFonts w:ascii="Times New Roman" w:hAnsi="Times New Roman" w:cs="Times New Roman"/>
          <w:sz w:val="24"/>
          <w:szCs w:val="24"/>
        </w:rPr>
        <w:t>7</w:t>
      </w:r>
      <w:r w:rsidRPr="00AA7686">
        <w:rPr>
          <w:rFonts w:ascii="Times New Roman" w:hAnsi="Times New Roman" w:cs="Times New Roman"/>
          <w:sz w:val="24"/>
          <w:szCs w:val="24"/>
        </w:rPr>
        <w:t>% (в 201</w:t>
      </w:r>
      <w:r w:rsidR="00AA7686" w:rsidRPr="00AA7686">
        <w:rPr>
          <w:rFonts w:ascii="Times New Roman" w:hAnsi="Times New Roman" w:cs="Times New Roman"/>
          <w:sz w:val="24"/>
          <w:szCs w:val="24"/>
        </w:rPr>
        <w:t>7</w:t>
      </w:r>
      <w:r w:rsidRPr="00AA7686">
        <w:rPr>
          <w:rFonts w:ascii="Times New Roman" w:hAnsi="Times New Roman" w:cs="Times New Roman"/>
          <w:sz w:val="24"/>
          <w:szCs w:val="24"/>
        </w:rPr>
        <w:t>г. –</w:t>
      </w:r>
      <w:r w:rsidR="00AA7686" w:rsidRPr="00AA7686">
        <w:rPr>
          <w:rFonts w:ascii="Times New Roman" w:hAnsi="Times New Roman" w:cs="Times New Roman"/>
          <w:sz w:val="24"/>
          <w:szCs w:val="24"/>
        </w:rPr>
        <w:t xml:space="preserve"> 3</w:t>
      </w:r>
      <w:r w:rsidRPr="00AA7686">
        <w:rPr>
          <w:rFonts w:ascii="Times New Roman" w:hAnsi="Times New Roman" w:cs="Times New Roman"/>
          <w:sz w:val="24"/>
          <w:szCs w:val="24"/>
        </w:rPr>
        <w:t>,</w:t>
      </w:r>
      <w:r w:rsidR="00AA7686" w:rsidRPr="00AA7686">
        <w:rPr>
          <w:rFonts w:ascii="Times New Roman" w:hAnsi="Times New Roman" w:cs="Times New Roman"/>
          <w:sz w:val="24"/>
          <w:szCs w:val="24"/>
        </w:rPr>
        <w:t>5</w:t>
      </w:r>
      <w:r w:rsidRPr="00AA7686">
        <w:rPr>
          <w:rFonts w:ascii="Times New Roman" w:hAnsi="Times New Roman" w:cs="Times New Roman"/>
          <w:sz w:val="24"/>
          <w:szCs w:val="24"/>
        </w:rPr>
        <w:t>%)</w:t>
      </w:r>
    </w:p>
    <w:p w:rsidR="00CE4B56" w:rsidRPr="00AA7686" w:rsidRDefault="00CE4B56" w:rsidP="00965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686">
        <w:rPr>
          <w:rFonts w:ascii="Times New Roman" w:hAnsi="Times New Roman" w:cs="Times New Roman"/>
          <w:sz w:val="24"/>
          <w:szCs w:val="24"/>
        </w:rPr>
        <w:t xml:space="preserve">- служат в рядах Российской армии </w:t>
      </w:r>
      <w:r w:rsidR="00AA7686" w:rsidRPr="00AA7686">
        <w:rPr>
          <w:rFonts w:ascii="Times New Roman" w:hAnsi="Times New Roman" w:cs="Times New Roman"/>
          <w:sz w:val="24"/>
          <w:szCs w:val="24"/>
        </w:rPr>
        <w:t xml:space="preserve">6 </w:t>
      </w:r>
      <w:r w:rsidRPr="00AA7686">
        <w:rPr>
          <w:rFonts w:ascii="Times New Roman" w:hAnsi="Times New Roman" w:cs="Times New Roman"/>
          <w:sz w:val="24"/>
          <w:szCs w:val="24"/>
        </w:rPr>
        <w:t>человек</w:t>
      </w:r>
      <w:r w:rsidR="00AA7686" w:rsidRPr="00AA7686">
        <w:rPr>
          <w:rFonts w:ascii="Times New Roman" w:hAnsi="Times New Roman" w:cs="Times New Roman"/>
          <w:sz w:val="24"/>
          <w:szCs w:val="24"/>
        </w:rPr>
        <w:t xml:space="preserve"> (0,7%)</w:t>
      </w:r>
      <w:r w:rsidRPr="00AA7686">
        <w:rPr>
          <w:rFonts w:ascii="Times New Roman" w:hAnsi="Times New Roman" w:cs="Times New Roman"/>
          <w:sz w:val="24"/>
          <w:szCs w:val="24"/>
        </w:rPr>
        <w:t xml:space="preserve">, что </w:t>
      </w:r>
      <w:r w:rsidR="00AA7686" w:rsidRPr="00AA7686">
        <w:rPr>
          <w:rFonts w:ascii="Times New Roman" w:hAnsi="Times New Roman" w:cs="Times New Roman"/>
          <w:sz w:val="24"/>
          <w:szCs w:val="24"/>
        </w:rPr>
        <w:t>ниже</w:t>
      </w:r>
      <w:r w:rsidRPr="00AA7686">
        <w:rPr>
          <w:rFonts w:ascii="Times New Roman" w:hAnsi="Times New Roman" w:cs="Times New Roman"/>
          <w:sz w:val="24"/>
          <w:szCs w:val="24"/>
        </w:rPr>
        <w:t xml:space="preserve"> показателя предыдущего года на 0</w:t>
      </w:r>
      <w:r w:rsidR="00AA7686" w:rsidRPr="00AA7686">
        <w:rPr>
          <w:rFonts w:ascii="Times New Roman" w:hAnsi="Times New Roman" w:cs="Times New Roman"/>
          <w:sz w:val="24"/>
          <w:szCs w:val="24"/>
        </w:rPr>
        <w:t>,3%</w:t>
      </w:r>
      <w:r w:rsidRPr="00AA7686">
        <w:rPr>
          <w:rFonts w:ascii="Times New Roman" w:hAnsi="Times New Roman" w:cs="Times New Roman"/>
          <w:sz w:val="24"/>
          <w:szCs w:val="24"/>
        </w:rPr>
        <w:t xml:space="preserve"> (в 201</w:t>
      </w:r>
      <w:r w:rsidR="00AA7686" w:rsidRPr="00AA7686">
        <w:rPr>
          <w:rFonts w:ascii="Times New Roman" w:hAnsi="Times New Roman" w:cs="Times New Roman"/>
          <w:sz w:val="24"/>
          <w:szCs w:val="24"/>
        </w:rPr>
        <w:t>7</w:t>
      </w:r>
      <w:r w:rsidRPr="00AA7686">
        <w:rPr>
          <w:rFonts w:ascii="Times New Roman" w:hAnsi="Times New Roman" w:cs="Times New Roman"/>
          <w:sz w:val="24"/>
          <w:szCs w:val="24"/>
        </w:rPr>
        <w:t xml:space="preserve"> г. – </w:t>
      </w:r>
      <w:r w:rsidR="00AA7686" w:rsidRPr="00AA7686">
        <w:rPr>
          <w:rFonts w:ascii="Times New Roman" w:hAnsi="Times New Roman" w:cs="Times New Roman"/>
          <w:sz w:val="24"/>
          <w:szCs w:val="24"/>
        </w:rPr>
        <w:t>1</w:t>
      </w:r>
      <w:r w:rsidRPr="00AA7686">
        <w:rPr>
          <w:rFonts w:ascii="Times New Roman" w:hAnsi="Times New Roman" w:cs="Times New Roman"/>
          <w:sz w:val="24"/>
          <w:szCs w:val="24"/>
        </w:rPr>
        <w:t>,</w:t>
      </w:r>
      <w:r w:rsidR="00AA7686" w:rsidRPr="00AA7686">
        <w:rPr>
          <w:rFonts w:ascii="Times New Roman" w:hAnsi="Times New Roman" w:cs="Times New Roman"/>
          <w:sz w:val="24"/>
          <w:szCs w:val="24"/>
        </w:rPr>
        <w:t>0</w:t>
      </w:r>
      <w:r w:rsidRPr="00AA7686">
        <w:rPr>
          <w:rFonts w:ascii="Times New Roman" w:hAnsi="Times New Roman" w:cs="Times New Roman"/>
          <w:sz w:val="24"/>
          <w:szCs w:val="24"/>
        </w:rPr>
        <w:t>%);</w:t>
      </w:r>
    </w:p>
    <w:p w:rsidR="00CE4B56" w:rsidRPr="00A813C1" w:rsidRDefault="00CE4B56" w:rsidP="00965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3C1">
        <w:rPr>
          <w:rFonts w:ascii="Times New Roman" w:hAnsi="Times New Roman" w:cs="Times New Roman"/>
          <w:sz w:val="24"/>
          <w:szCs w:val="24"/>
        </w:rPr>
        <w:t xml:space="preserve">- находятся в отпуске по уходу за ребенком </w:t>
      </w:r>
      <w:r w:rsidR="00A813C1" w:rsidRPr="00A813C1">
        <w:rPr>
          <w:rFonts w:ascii="Times New Roman" w:hAnsi="Times New Roman" w:cs="Times New Roman"/>
          <w:sz w:val="24"/>
          <w:szCs w:val="24"/>
        </w:rPr>
        <w:t xml:space="preserve"> 47 </w:t>
      </w:r>
      <w:r w:rsidRPr="00A813C1">
        <w:rPr>
          <w:rFonts w:ascii="Times New Roman" w:hAnsi="Times New Roman" w:cs="Times New Roman"/>
          <w:sz w:val="24"/>
          <w:szCs w:val="24"/>
        </w:rPr>
        <w:t>человек, что составило</w:t>
      </w:r>
      <w:r w:rsidR="00A813C1" w:rsidRPr="00A813C1">
        <w:rPr>
          <w:rFonts w:ascii="Times New Roman" w:hAnsi="Times New Roman" w:cs="Times New Roman"/>
          <w:sz w:val="24"/>
          <w:szCs w:val="24"/>
        </w:rPr>
        <w:t xml:space="preserve"> 5,2%</w:t>
      </w:r>
      <w:r w:rsidRPr="00A813C1">
        <w:rPr>
          <w:rFonts w:ascii="Times New Roman" w:hAnsi="Times New Roman" w:cs="Times New Roman"/>
          <w:sz w:val="24"/>
          <w:szCs w:val="24"/>
        </w:rPr>
        <w:t xml:space="preserve"> и это</w:t>
      </w:r>
      <w:r w:rsidR="00A813C1" w:rsidRPr="00A813C1">
        <w:rPr>
          <w:rFonts w:ascii="Times New Roman" w:hAnsi="Times New Roman" w:cs="Times New Roman"/>
          <w:sz w:val="24"/>
          <w:szCs w:val="24"/>
        </w:rPr>
        <w:t>т показатель на 1</w:t>
      </w:r>
      <w:r w:rsidRPr="00A813C1">
        <w:rPr>
          <w:rFonts w:ascii="Times New Roman" w:hAnsi="Times New Roman" w:cs="Times New Roman"/>
          <w:sz w:val="24"/>
          <w:szCs w:val="24"/>
        </w:rPr>
        <w:t>,</w:t>
      </w:r>
      <w:r w:rsidR="00A813C1" w:rsidRPr="00A813C1">
        <w:rPr>
          <w:rFonts w:ascii="Times New Roman" w:hAnsi="Times New Roman" w:cs="Times New Roman"/>
          <w:sz w:val="24"/>
          <w:szCs w:val="24"/>
        </w:rPr>
        <w:t>2</w:t>
      </w:r>
      <w:r w:rsidRPr="00A813C1">
        <w:rPr>
          <w:rFonts w:ascii="Times New Roman" w:hAnsi="Times New Roman" w:cs="Times New Roman"/>
          <w:sz w:val="24"/>
          <w:szCs w:val="24"/>
        </w:rPr>
        <w:t xml:space="preserve">% </w:t>
      </w:r>
      <w:r w:rsidR="00A813C1" w:rsidRPr="00A813C1">
        <w:rPr>
          <w:rFonts w:ascii="Times New Roman" w:hAnsi="Times New Roman" w:cs="Times New Roman"/>
          <w:sz w:val="24"/>
          <w:szCs w:val="24"/>
        </w:rPr>
        <w:t>ниже</w:t>
      </w:r>
      <w:r w:rsidRPr="00A813C1">
        <w:rPr>
          <w:rFonts w:ascii="Times New Roman" w:hAnsi="Times New Roman" w:cs="Times New Roman"/>
          <w:sz w:val="24"/>
          <w:szCs w:val="24"/>
        </w:rPr>
        <w:t xml:space="preserve"> показате</w:t>
      </w:r>
      <w:r w:rsidR="002A3CC1" w:rsidRPr="00A813C1">
        <w:rPr>
          <w:rFonts w:ascii="Times New Roman" w:hAnsi="Times New Roman" w:cs="Times New Roman"/>
          <w:sz w:val="24"/>
          <w:szCs w:val="24"/>
        </w:rPr>
        <w:t>лей предыдущего года (</w:t>
      </w:r>
      <w:r w:rsidRPr="00A813C1">
        <w:rPr>
          <w:rFonts w:ascii="Times New Roman" w:hAnsi="Times New Roman" w:cs="Times New Roman"/>
          <w:sz w:val="24"/>
          <w:szCs w:val="24"/>
        </w:rPr>
        <w:t>в 201</w:t>
      </w:r>
      <w:r w:rsidR="00A813C1" w:rsidRPr="00A813C1">
        <w:rPr>
          <w:rFonts w:ascii="Times New Roman" w:hAnsi="Times New Roman" w:cs="Times New Roman"/>
          <w:sz w:val="24"/>
          <w:szCs w:val="24"/>
        </w:rPr>
        <w:t>7</w:t>
      </w:r>
      <w:r w:rsidRPr="00A813C1">
        <w:rPr>
          <w:rFonts w:ascii="Times New Roman" w:hAnsi="Times New Roman" w:cs="Times New Roman"/>
          <w:sz w:val="24"/>
          <w:szCs w:val="24"/>
        </w:rPr>
        <w:t xml:space="preserve"> г. –</w:t>
      </w:r>
      <w:r w:rsidR="00A813C1" w:rsidRPr="00A813C1">
        <w:rPr>
          <w:rFonts w:ascii="Times New Roman" w:hAnsi="Times New Roman" w:cs="Times New Roman"/>
          <w:sz w:val="24"/>
          <w:szCs w:val="24"/>
        </w:rPr>
        <w:t xml:space="preserve"> 6,</w:t>
      </w:r>
      <w:r w:rsidRPr="00A813C1">
        <w:rPr>
          <w:rFonts w:ascii="Times New Roman" w:hAnsi="Times New Roman" w:cs="Times New Roman"/>
          <w:sz w:val="24"/>
          <w:szCs w:val="24"/>
        </w:rPr>
        <w:t>4%);</w:t>
      </w:r>
    </w:p>
    <w:p w:rsidR="00CE4B56" w:rsidRDefault="00CE4B56" w:rsidP="00965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3C1">
        <w:rPr>
          <w:rFonts w:ascii="Times New Roman" w:hAnsi="Times New Roman" w:cs="Times New Roman"/>
          <w:sz w:val="24"/>
          <w:szCs w:val="24"/>
        </w:rPr>
        <w:t>- не трудоустроенных на отчетный период было</w:t>
      </w:r>
      <w:r w:rsidR="00A813C1" w:rsidRPr="00A813C1">
        <w:rPr>
          <w:rFonts w:ascii="Times New Roman" w:hAnsi="Times New Roman" w:cs="Times New Roman"/>
          <w:sz w:val="24"/>
          <w:szCs w:val="24"/>
        </w:rPr>
        <w:t xml:space="preserve"> выявлено</w:t>
      </w:r>
      <w:r w:rsidRPr="00A813C1">
        <w:rPr>
          <w:rFonts w:ascii="Times New Roman" w:hAnsi="Times New Roman" w:cs="Times New Roman"/>
          <w:sz w:val="24"/>
          <w:szCs w:val="24"/>
        </w:rPr>
        <w:t xml:space="preserve"> </w:t>
      </w:r>
      <w:r w:rsidR="00A813C1" w:rsidRPr="00A813C1">
        <w:rPr>
          <w:rFonts w:ascii="Times New Roman" w:hAnsi="Times New Roman" w:cs="Times New Roman"/>
          <w:sz w:val="24"/>
          <w:szCs w:val="24"/>
        </w:rPr>
        <w:t>24</w:t>
      </w:r>
      <w:r w:rsidRPr="00A813C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813C1" w:rsidRPr="00A813C1">
        <w:rPr>
          <w:rFonts w:ascii="Times New Roman" w:hAnsi="Times New Roman" w:cs="Times New Roman"/>
          <w:sz w:val="24"/>
          <w:szCs w:val="24"/>
        </w:rPr>
        <w:t>а</w:t>
      </w:r>
      <w:r w:rsidRPr="00A813C1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A813C1" w:rsidRPr="00A813C1">
        <w:rPr>
          <w:rFonts w:ascii="Times New Roman" w:hAnsi="Times New Roman" w:cs="Times New Roman"/>
          <w:sz w:val="24"/>
          <w:szCs w:val="24"/>
        </w:rPr>
        <w:t>2,7</w:t>
      </w:r>
      <w:r w:rsidRPr="00A813C1">
        <w:rPr>
          <w:rFonts w:ascii="Times New Roman" w:hAnsi="Times New Roman" w:cs="Times New Roman"/>
          <w:sz w:val="24"/>
          <w:szCs w:val="24"/>
        </w:rPr>
        <w:t xml:space="preserve">% и это меньше показателей предыдущего года на </w:t>
      </w:r>
      <w:r w:rsidR="00A813C1" w:rsidRPr="00A813C1">
        <w:rPr>
          <w:rFonts w:ascii="Times New Roman" w:hAnsi="Times New Roman" w:cs="Times New Roman"/>
          <w:sz w:val="24"/>
          <w:szCs w:val="24"/>
        </w:rPr>
        <w:t>0</w:t>
      </w:r>
      <w:r w:rsidRPr="00A813C1">
        <w:rPr>
          <w:rFonts w:ascii="Times New Roman" w:hAnsi="Times New Roman" w:cs="Times New Roman"/>
          <w:sz w:val="24"/>
          <w:szCs w:val="24"/>
        </w:rPr>
        <w:t>,</w:t>
      </w:r>
      <w:r w:rsidR="009342EC">
        <w:rPr>
          <w:rFonts w:ascii="Times New Roman" w:hAnsi="Times New Roman" w:cs="Times New Roman"/>
          <w:sz w:val="24"/>
          <w:szCs w:val="24"/>
        </w:rPr>
        <w:t>7</w:t>
      </w:r>
      <w:r w:rsidRPr="00A813C1">
        <w:rPr>
          <w:rFonts w:ascii="Times New Roman" w:hAnsi="Times New Roman" w:cs="Times New Roman"/>
          <w:sz w:val="24"/>
          <w:szCs w:val="24"/>
        </w:rPr>
        <w:t>% (в 201</w:t>
      </w:r>
      <w:r w:rsidR="009342EC">
        <w:rPr>
          <w:rFonts w:ascii="Times New Roman" w:hAnsi="Times New Roman" w:cs="Times New Roman"/>
          <w:sz w:val="24"/>
          <w:szCs w:val="24"/>
        </w:rPr>
        <w:t>7</w:t>
      </w:r>
      <w:r w:rsidRPr="00A813C1">
        <w:rPr>
          <w:rFonts w:ascii="Times New Roman" w:hAnsi="Times New Roman" w:cs="Times New Roman"/>
          <w:sz w:val="24"/>
          <w:szCs w:val="24"/>
        </w:rPr>
        <w:t xml:space="preserve"> г. – </w:t>
      </w:r>
      <w:r w:rsidR="00A813C1" w:rsidRPr="00A813C1">
        <w:rPr>
          <w:rFonts w:ascii="Times New Roman" w:hAnsi="Times New Roman" w:cs="Times New Roman"/>
          <w:sz w:val="24"/>
          <w:szCs w:val="24"/>
        </w:rPr>
        <w:t>3,</w:t>
      </w:r>
      <w:r w:rsidR="009342EC">
        <w:rPr>
          <w:rFonts w:ascii="Times New Roman" w:hAnsi="Times New Roman" w:cs="Times New Roman"/>
          <w:sz w:val="24"/>
          <w:szCs w:val="24"/>
        </w:rPr>
        <w:t>4</w:t>
      </w:r>
      <w:r w:rsidRPr="00A813C1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A813C1" w:rsidRPr="00A813C1" w:rsidRDefault="00A813C1" w:rsidP="00965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наибольший отток выпускников произошел по такому каналу занятости, как продолжение обучения.</w:t>
      </w:r>
    </w:p>
    <w:p w:rsidR="00A813C1" w:rsidRDefault="0065755D" w:rsidP="00657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B3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5B31">
        <w:rPr>
          <w:rFonts w:ascii="Times New Roman" w:hAnsi="Times New Roman" w:cs="Times New Roman"/>
          <w:sz w:val="24"/>
          <w:szCs w:val="24"/>
        </w:rPr>
        <w:t xml:space="preserve">Изучая динамику показателей трудоустройства за период с 2012 года (Приложение 3), можно отметить </w:t>
      </w:r>
      <w:r w:rsidR="00A813C1" w:rsidRPr="00FB5B31">
        <w:rPr>
          <w:rFonts w:ascii="Times New Roman" w:hAnsi="Times New Roman" w:cs="Times New Roman"/>
          <w:sz w:val="24"/>
          <w:szCs w:val="24"/>
        </w:rPr>
        <w:t xml:space="preserve">сохраняющуюся </w:t>
      </w:r>
      <w:r w:rsidRPr="00FB5B31">
        <w:rPr>
          <w:rFonts w:ascii="Times New Roman" w:hAnsi="Times New Roman" w:cs="Times New Roman"/>
          <w:sz w:val="24"/>
          <w:szCs w:val="24"/>
        </w:rPr>
        <w:t xml:space="preserve">положительную динамику </w:t>
      </w:r>
      <w:r w:rsidR="00DE19DF" w:rsidRPr="00FB5B31">
        <w:rPr>
          <w:rFonts w:ascii="Times New Roman" w:hAnsi="Times New Roman" w:cs="Times New Roman"/>
          <w:sz w:val="24"/>
          <w:szCs w:val="24"/>
        </w:rPr>
        <w:t xml:space="preserve">показателей трудоустройства выпускников (за последние </w:t>
      </w:r>
      <w:r w:rsidR="00A813C1" w:rsidRPr="00FB5B31">
        <w:rPr>
          <w:rFonts w:ascii="Times New Roman" w:hAnsi="Times New Roman" w:cs="Times New Roman"/>
          <w:sz w:val="24"/>
          <w:szCs w:val="24"/>
        </w:rPr>
        <w:t>4</w:t>
      </w:r>
      <w:r w:rsidR="00DE19DF" w:rsidRPr="00FB5B31">
        <w:rPr>
          <w:rFonts w:ascii="Times New Roman" w:hAnsi="Times New Roman" w:cs="Times New Roman"/>
          <w:sz w:val="24"/>
          <w:szCs w:val="24"/>
        </w:rPr>
        <w:t xml:space="preserve"> года – отмечен рост показателя), показатель </w:t>
      </w:r>
      <w:proofErr w:type="spellStart"/>
      <w:r w:rsidR="00DE19DF" w:rsidRPr="00FB5B31">
        <w:rPr>
          <w:rFonts w:ascii="Times New Roman" w:hAnsi="Times New Roman" w:cs="Times New Roman"/>
          <w:sz w:val="24"/>
          <w:szCs w:val="24"/>
        </w:rPr>
        <w:t>нетрудоустройства</w:t>
      </w:r>
      <w:proofErr w:type="spellEnd"/>
      <w:proofErr w:type="gramEnd"/>
      <w:r w:rsidR="00DE19DF" w:rsidRPr="00FB5B31">
        <w:rPr>
          <w:rFonts w:ascii="Times New Roman" w:hAnsi="Times New Roman" w:cs="Times New Roman"/>
          <w:sz w:val="24"/>
          <w:szCs w:val="24"/>
        </w:rPr>
        <w:t xml:space="preserve"> имеет стойкую тенденцию к снижению.</w:t>
      </w:r>
      <w:r w:rsidR="00A813C1" w:rsidRPr="00FB5B31">
        <w:rPr>
          <w:rFonts w:ascii="Times New Roman" w:hAnsi="Times New Roman" w:cs="Times New Roman"/>
          <w:sz w:val="24"/>
          <w:szCs w:val="24"/>
        </w:rPr>
        <w:t xml:space="preserve"> Выпускники, отнесенные к категории </w:t>
      </w:r>
      <w:proofErr w:type="gramStart"/>
      <w:r w:rsidR="00A813C1" w:rsidRPr="00FB5B31">
        <w:rPr>
          <w:rFonts w:ascii="Times New Roman" w:hAnsi="Times New Roman" w:cs="Times New Roman"/>
          <w:sz w:val="24"/>
          <w:szCs w:val="24"/>
        </w:rPr>
        <w:t>нетрудоустроенных</w:t>
      </w:r>
      <w:proofErr w:type="gramEnd"/>
      <w:r w:rsidR="00A813C1" w:rsidRPr="00FB5B31">
        <w:rPr>
          <w:rFonts w:ascii="Times New Roman" w:hAnsi="Times New Roman" w:cs="Times New Roman"/>
          <w:sz w:val="24"/>
          <w:szCs w:val="24"/>
        </w:rPr>
        <w:t xml:space="preserve">, обучались на специальности «Сестринское дело». Среди причин </w:t>
      </w:r>
      <w:proofErr w:type="spellStart"/>
      <w:r w:rsidR="00A813C1" w:rsidRPr="00FB5B31">
        <w:rPr>
          <w:rFonts w:ascii="Times New Roman" w:hAnsi="Times New Roman" w:cs="Times New Roman"/>
          <w:sz w:val="24"/>
          <w:szCs w:val="24"/>
        </w:rPr>
        <w:t>нетрудоустройства</w:t>
      </w:r>
      <w:proofErr w:type="spellEnd"/>
      <w:r w:rsidR="00A813C1" w:rsidRPr="00FB5B31">
        <w:rPr>
          <w:rFonts w:ascii="Times New Roman" w:hAnsi="Times New Roman" w:cs="Times New Roman"/>
          <w:sz w:val="24"/>
          <w:szCs w:val="24"/>
        </w:rPr>
        <w:t xml:space="preserve"> преобладает нежелание работать в целом, большие требования к условиям работы (трудно, боязнь крови, </w:t>
      </w:r>
      <w:r w:rsidR="00FB5B31" w:rsidRPr="00FB5B31">
        <w:rPr>
          <w:rFonts w:ascii="Times New Roman" w:hAnsi="Times New Roman" w:cs="Times New Roman"/>
          <w:sz w:val="24"/>
          <w:szCs w:val="24"/>
        </w:rPr>
        <w:t>неудобство графика работы), наличие заболевания</w:t>
      </w:r>
      <w:r w:rsidR="008256F5">
        <w:rPr>
          <w:rFonts w:ascii="Times New Roman" w:hAnsi="Times New Roman" w:cs="Times New Roman"/>
          <w:sz w:val="24"/>
          <w:szCs w:val="24"/>
        </w:rPr>
        <w:t>, не прошли аккредитацию</w:t>
      </w:r>
    </w:p>
    <w:p w:rsidR="00FB5B31" w:rsidRPr="00FB5B31" w:rsidRDefault="00FB5B31" w:rsidP="00FB5B31">
      <w:pPr>
        <w:tabs>
          <w:tab w:val="left" w:pos="708"/>
          <w:tab w:val="left" w:pos="1416"/>
          <w:tab w:val="left" w:pos="25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B31">
        <w:rPr>
          <w:rFonts w:ascii="Times New Roman" w:hAnsi="Times New Roman" w:cs="Times New Roman"/>
          <w:sz w:val="24"/>
          <w:szCs w:val="24"/>
        </w:rPr>
        <w:tab/>
        <w:t xml:space="preserve">Анализируя показатели трудоустройства выпускников в разрезе специальностей за период с 2012 года (Приложения 1,4), отмечается стойкая положительная динамика трудоустройства выпускников практически по всем специальностям,  кроме специальности  «Сестринское дело», где выявлено незначительное снижение трудоустройства выпускников специальности (отток в сторону продолжение обучения и </w:t>
      </w:r>
      <w:proofErr w:type="spellStart"/>
      <w:r w:rsidRPr="00FB5B31">
        <w:rPr>
          <w:rFonts w:ascii="Times New Roman" w:hAnsi="Times New Roman" w:cs="Times New Roman"/>
          <w:sz w:val="24"/>
          <w:szCs w:val="24"/>
        </w:rPr>
        <w:t>нетрудоустройства</w:t>
      </w:r>
      <w:proofErr w:type="spellEnd"/>
      <w:r w:rsidRPr="00FB5B31">
        <w:rPr>
          <w:rFonts w:ascii="Times New Roman" w:hAnsi="Times New Roman" w:cs="Times New Roman"/>
          <w:sz w:val="24"/>
          <w:szCs w:val="24"/>
        </w:rPr>
        <w:t>)</w:t>
      </w:r>
    </w:p>
    <w:p w:rsidR="00A07541" w:rsidRPr="008256F5" w:rsidRDefault="00DE19DF" w:rsidP="00673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F5">
        <w:rPr>
          <w:rFonts w:ascii="Times New Roman" w:hAnsi="Times New Roman" w:cs="Times New Roman"/>
          <w:sz w:val="24"/>
          <w:szCs w:val="24"/>
        </w:rPr>
        <w:tab/>
        <w:t>Анализируя показатели трудоустройства по каналам занятости выпускников в разрезе филиалов</w:t>
      </w:r>
      <w:r w:rsidR="002A3CC1" w:rsidRPr="008256F5">
        <w:rPr>
          <w:rFonts w:ascii="Times New Roman" w:hAnsi="Times New Roman" w:cs="Times New Roman"/>
          <w:sz w:val="24"/>
          <w:szCs w:val="24"/>
        </w:rPr>
        <w:t xml:space="preserve"> (Приложения</w:t>
      </w:r>
      <w:r w:rsidRPr="008256F5">
        <w:rPr>
          <w:rFonts w:ascii="Times New Roman" w:hAnsi="Times New Roman" w:cs="Times New Roman"/>
          <w:sz w:val="24"/>
          <w:szCs w:val="24"/>
        </w:rPr>
        <w:t xml:space="preserve"> 2,5) то следует отметить высокие показатели трудоустройства </w:t>
      </w:r>
      <w:r w:rsidR="00FB5B31" w:rsidRPr="008256F5">
        <w:rPr>
          <w:rFonts w:ascii="Times New Roman" w:hAnsi="Times New Roman" w:cs="Times New Roman"/>
          <w:sz w:val="24"/>
          <w:szCs w:val="24"/>
        </w:rPr>
        <w:t xml:space="preserve"> в отчетном периоде – превышение показателя 80%, кроме филиала г. </w:t>
      </w:r>
      <w:proofErr w:type="gramStart"/>
      <w:r w:rsidR="00FB5B31" w:rsidRPr="008256F5">
        <w:rPr>
          <w:rFonts w:ascii="Times New Roman" w:hAnsi="Times New Roman" w:cs="Times New Roman"/>
          <w:sz w:val="24"/>
          <w:szCs w:val="24"/>
        </w:rPr>
        <w:t>Ленинск-Кузнецкого</w:t>
      </w:r>
      <w:proofErr w:type="gramEnd"/>
      <w:r w:rsidR="00FB5B31" w:rsidRPr="008256F5">
        <w:rPr>
          <w:rFonts w:ascii="Times New Roman" w:hAnsi="Times New Roman" w:cs="Times New Roman"/>
          <w:sz w:val="24"/>
          <w:szCs w:val="24"/>
        </w:rPr>
        <w:t xml:space="preserve">, в котором показатель трудоустройства составляет 70,3% (отток наблюдается по таким каналам занятости, как отпуск по уходу за ребенком и продолжение обучения). </w:t>
      </w:r>
      <w:r w:rsidR="008256F5" w:rsidRPr="008256F5">
        <w:rPr>
          <w:rFonts w:ascii="Times New Roman" w:hAnsi="Times New Roman" w:cs="Times New Roman"/>
          <w:sz w:val="24"/>
          <w:szCs w:val="24"/>
        </w:rPr>
        <w:t xml:space="preserve">Следует отметить филиалы со 100% трудоустройством выпускников – г. </w:t>
      </w:r>
      <w:proofErr w:type="spellStart"/>
      <w:r w:rsidR="008256F5" w:rsidRPr="008256F5">
        <w:rPr>
          <w:rFonts w:ascii="Times New Roman" w:hAnsi="Times New Roman" w:cs="Times New Roman"/>
          <w:sz w:val="24"/>
          <w:szCs w:val="24"/>
        </w:rPr>
        <w:t>Анжкеро-Судженска</w:t>
      </w:r>
      <w:proofErr w:type="spellEnd"/>
      <w:r w:rsidR="008256F5" w:rsidRPr="008256F5">
        <w:rPr>
          <w:rFonts w:ascii="Times New Roman" w:hAnsi="Times New Roman" w:cs="Times New Roman"/>
          <w:sz w:val="24"/>
          <w:szCs w:val="24"/>
        </w:rPr>
        <w:t>, г. Белово, г. Прокопьевска.</w:t>
      </w:r>
    </w:p>
    <w:p w:rsidR="00A07541" w:rsidRPr="008256F5" w:rsidRDefault="000D2A4C" w:rsidP="000D2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F5">
        <w:rPr>
          <w:rFonts w:ascii="Times New Roman" w:hAnsi="Times New Roman" w:cs="Times New Roman"/>
          <w:sz w:val="24"/>
          <w:szCs w:val="24"/>
        </w:rPr>
        <w:tab/>
      </w:r>
      <w:r w:rsidR="008256F5" w:rsidRPr="008256F5">
        <w:rPr>
          <w:rFonts w:ascii="Times New Roman" w:hAnsi="Times New Roman" w:cs="Times New Roman"/>
          <w:sz w:val="24"/>
          <w:szCs w:val="24"/>
        </w:rPr>
        <w:t xml:space="preserve">В целом медицинские организации региона пополнились 30,6% выпускников от всего числа </w:t>
      </w:r>
      <w:proofErr w:type="spellStart"/>
      <w:r w:rsidR="008256F5" w:rsidRPr="008256F5">
        <w:rPr>
          <w:rFonts w:ascii="Times New Roman" w:hAnsi="Times New Roman" w:cs="Times New Roman"/>
          <w:sz w:val="24"/>
          <w:szCs w:val="24"/>
        </w:rPr>
        <w:t>выпустившихся</w:t>
      </w:r>
      <w:proofErr w:type="spellEnd"/>
      <w:r w:rsidR="008256F5" w:rsidRPr="008256F5">
        <w:rPr>
          <w:rFonts w:ascii="Times New Roman" w:hAnsi="Times New Roman" w:cs="Times New Roman"/>
          <w:sz w:val="24"/>
          <w:szCs w:val="24"/>
        </w:rPr>
        <w:t xml:space="preserve">. </w:t>
      </w:r>
      <w:r w:rsidRPr="008256F5">
        <w:rPr>
          <w:rFonts w:ascii="Times New Roman" w:hAnsi="Times New Roman" w:cs="Times New Roman"/>
          <w:sz w:val="24"/>
          <w:szCs w:val="24"/>
        </w:rPr>
        <w:t xml:space="preserve">Анализируя показатели </w:t>
      </w:r>
      <w:proofErr w:type="spellStart"/>
      <w:r w:rsidRPr="008256F5">
        <w:rPr>
          <w:rFonts w:ascii="Times New Roman" w:hAnsi="Times New Roman" w:cs="Times New Roman"/>
          <w:sz w:val="24"/>
          <w:szCs w:val="24"/>
        </w:rPr>
        <w:t>доезда</w:t>
      </w:r>
      <w:proofErr w:type="spellEnd"/>
      <w:r w:rsidRPr="008256F5">
        <w:rPr>
          <w:rFonts w:ascii="Times New Roman" w:hAnsi="Times New Roman" w:cs="Times New Roman"/>
          <w:sz w:val="24"/>
          <w:szCs w:val="24"/>
        </w:rPr>
        <w:t xml:space="preserve"> выпускников (непосредственного трудоустройства в медицинские организации</w:t>
      </w:r>
      <w:r w:rsidR="00CE163E" w:rsidRPr="008256F5">
        <w:rPr>
          <w:rFonts w:ascii="Times New Roman" w:hAnsi="Times New Roman" w:cs="Times New Roman"/>
          <w:sz w:val="24"/>
          <w:szCs w:val="24"/>
        </w:rPr>
        <w:t xml:space="preserve"> региона</w:t>
      </w:r>
      <w:r w:rsidRPr="008256F5">
        <w:rPr>
          <w:rFonts w:ascii="Times New Roman" w:hAnsi="Times New Roman" w:cs="Times New Roman"/>
          <w:sz w:val="24"/>
          <w:szCs w:val="24"/>
        </w:rPr>
        <w:t xml:space="preserve">), то </w:t>
      </w:r>
      <w:r w:rsidR="008256F5" w:rsidRPr="008256F5">
        <w:rPr>
          <w:rFonts w:ascii="Times New Roman" w:hAnsi="Times New Roman" w:cs="Times New Roman"/>
          <w:sz w:val="24"/>
          <w:szCs w:val="24"/>
        </w:rPr>
        <w:t>100% показатели отмечены на</w:t>
      </w:r>
      <w:r w:rsidRPr="008256F5">
        <w:rPr>
          <w:rFonts w:ascii="Times New Roman" w:hAnsi="Times New Roman" w:cs="Times New Roman"/>
          <w:sz w:val="24"/>
          <w:szCs w:val="24"/>
        </w:rPr>
        <w:t xml:space="preserve"> специальности «Фармация»</w:t>
      </w:r>
      <w:r w:rsidR="008256F5" w:rsidRPr="008256F5">
        <w:rPr>
          <w:rFonts w:ascii="Times New Roman" w:hAnsi="Times New Roman" w:cs="Times New Roman"/>
          <w:sz w:val="24"/>
          <w:szCs w:val="24"/>
        </w:rPr>
        <w:t>,</w:t>
      </w:r>
      <w:r w:rsidRPr="008256F5">
        <w:rPr>
          <w:rFonts w:ascii="Times New Roman" w:hAnsi="Times New Roman" w:cs="Times New Roman"/>
          <w:sz w:val="24"/>
          <w:szCs w:val="24"/>
        </w:rPr>
        <w:t xml:space="preserve"> «</w:t>
      </w:r>
      <w:r w:rsidR="008256F5" w:rsidRPr="008256F5">
        <w:rPr>
          <w:rFonts w:ascii="Times New Roman" w:hAnsi="Times New Roman" w:cs="Times New Roman"/>
          <w:sz w:val="24"/>
          <w:szCs w:val="24"/>
        </w:rPr>
        <w:t>Лабораторная диагностика</w:t>
      </w:r>
      <w:r w:rsidRPr="008256F5">
        <w:rPr>
          <w:rFonts w:ascii="Times New Roman" w:hAnsi="Times New Roman" w:cs="Times New Roman"/>
          <w:sz w:val="24"/>
          <w:szCs w:val="24"/>
        </w:rPr>
        <w:t xml:space="preserve">» </w:t>
      </w:r>
      <w:r w:rsidR="008256F5" w:rsidRPr="008256F5">
        <w:rPr>
          <w:rFonts w:ascii="Times New Roman" w:hAnsi="Times New Roman" w:cs="Times New Roman"/>
          <w:sz w:val="24"/>
          <w:szCs w:val="24"/>
        </w:rPr>
        <w:t>и «Стоматология профилактическая»</w:t>
      </w:r>
      <w:r w:rsidRPr="008256F5">
        <w:rPr>
          <w:rFonts w:ascii="Times New Roman" w:hAnsi="Times New Roman" w:cs="Times New Roman"/>
          <w:sz w:val="24"/>
          <w:szCs w:val="24"/>
        </w:rPr>
        <w:t>.</w:t>
      </w:r>
      <w:r w:rsidR="008256F5" w:rsidRPr="008256F5">
        <w:rPr>
          <w:rFonts w:ascii="Times New Roman" w:hAnsi="Times New Roman" w:cs="Times New Roman"/>
          <w:sz w:val="24"/>
          <w:szCs w:val="24"/>
        </w:rPr>
        <w:t xml:space="preserve"> Наименьший показатель на специальности</w:t>
      </w:r>
      <w:r w:rsidRPr="008256F5">
        <w:rPr>
          <w:rFonts w:ascii="Times New Roman" w:hAnsi="Times New Roman" w:cs="Times New Roman"/>
          <w:sz w:val="24"/>
          <w:szCs w:val="24"/>
        </w:rPr>
        <w:t xml:space="preserve"> «Стоматология ортопедическая» - 6</w:t>
      </w:r>
      <w:r w:rsidR="008256F5" w:rsidRPr="008256F5">
        <w:rPr>
          <w:rFonts w:ascii="Times New Roman" w:hAnsi="Times New Roman" w:cs="Times New Roman"/>
          <w:sz w:val="24"/>
          <w:szCs w:val="24"/>
        </w:rPr>
        <w:t>6.7</w:t>
      </w:r>
      <w:r w:rsidRPr="008256F5">
        <w:rPr>
          <w:rFonts w:ascii="Times New Roman" w:hAnsi="Times New Roman" w:cs="Times New Roman"/>
          <w:sz w:val="24"/>
          <w:szCs w:val="24"/>
        </w:rPr>
        <w:t>%</w:t>
      </w:r>
      <w:r w:rsidR="008256F5" w:rsidRPr="008256F5">
        <w:rPr>
          <w:rFonts w:ascii="Times New Roman" w:hAnsi="Times New Roman" w:cs="Times New Roman"/>
          <w:sz w:val="24"/>
          <w:szCs w:val="24"/>
        </w:rPr>
        <w:t>, в связи с большим количеством частных стоматологических организаций и малым количеством вакансий по данной специальности в регионе</w:t>
      </w:r>
      <w:r w:rsidRPr="008256F5">
        <w:rPr>
          <w:rFonts w:ascii="Times New Roman" w:hAnsi="Times New Roman" w:cs="Times New Roman"/>
          <w:sz w:val="24"/>
          <w:szCs w:val="24"/>
        </w:rPr>
        <w:t xml:space="preserve"> (Приложение 6).</w:t>
      </w:r>
    </w:p>
    <w:p w:rsidR="00D96056" w:rsidRPr="00D96056" w:rsidRDefault="000D2A4C" w:rsidP="00CE1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056">
        <w:rPr>
          <w:rFonts w:ascii="Times New Roman" w:hAnsi="Times New Roman" w:cs="Times New Roman"/>
          <w:sz w:val="24"/>
          <w:szCs w:val="24"/>
        </w:rPr>
        <w:lastRenderedPageBreak/>
        <w:t xml:space="preserve">Анализируя причины </w:t>
      </w:r>
      <w:proofErr w:type="spellStart"/>
      <w:r w:rsidRPr="00D96056">
        <w:rPr>
          <w:rFonts w:ascii="Times New Roman" w:hAnsi="Times New Roman" w:cs="Times New Roman"/>
          <w:sz w:val="24"/>
          <w:szCs w:val="24"/>
        </w:rPr>
        <w:t>недоезда</w:t>
      </w:r>
      <w:proofErr w:type="spellEnd"/>
      <w:r w:rsidRPr="00D96056">
        <w:rPr>
          <w:rFonts w:ascii="Times New Roman" w:hAnsi="Times New Roman" w:cs="Times New Roman"/>
          <w:sz w:val="24"/>
          <w:szCs w:val="24"/>
        </w:rPr>
        <w:t xml:space="preserve"> выпускников в медицинские организации</w:t>
      </w:r>
      <w:r w:rsidR="00CE163E" w:rsidRPr="00D96056">
        <w:rPr>
          <w:rFonts w:ascii="Times New Roman" w:hAnsi="Times New Roman" w:cs="Times New Roman"/>
          <w:sz w:val="24"/>
          <w:szCs w:val="24"/>
        </w:rPr>
        <w:t xml:space="preserve"> региона</w:t>
      </w:r>
      <w:r w:rsidRPr="00D96056">
        <w:rPr>
          <w:rFonts w:ascii="Times New Roman" w:hAnsi="Times New Roman" w:cs="Times New Roman"/>
          <w:sz w:val="24"/>
          <w:szCs w:val="24"/>
        </w:rPr>
        <w:t xml:space="preserve">, кроме основных каналов занятости (отпуск по уходу за ребенком, служба в РА, продолжение обучения в </w:t>
      </w:r>
      <w:proofErr w:type="spellStart"/>
      <w:r w:rsidRPr="00D96056">
        <w:rPr>
          <w:rFonts w:ascii="Times New Roman" w:hAnsi="Times New Roman" w:cs="Times New Roman"/>
          <w:sz w:val="24"/>
          <w:szCs w:val="24"/>
        </w:rPr>
        <w:t>ВВУЗе</w:t>
      </w:r>
      <w:proofErr w:type="spellEnd"/>
      <w:r w:rsidRPr="00D960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6056">
        <w:rPr>
          <w:rFonts w:ascii="Times New Roman" w:hAnsi="Times New Roman" w:cs="Times New Roman"/>
          <w:sz w:val="24"/>
          <w:szCs w:val="24"/>
        </w:rPr>
        <w:t>нетрудоустроенность</w:t>
      </w:r>
      <w:proofErr w:type="spellEnd"/>
      <w:r w:rsidRPr="00D96056">
        <w:rPr>
          <w:rFonts w:ascii="Times New Roman" w:hAnsi="Times New Roman" w:cs="Times New Roman"/>
          <w:sz w:val="24"/>
          <w:szCs w:val="24"/>
        </w:rPr>
        <w:t xml:space="preserve"> на период сбора данных), следует отметить и такие причины, как </w:t>
      </w:r>
      <w:r w:rsidR="00CE163E" w:rsidRPr="00D96056">
        <w:rPr>
          <w:rFonts w:ascii="Times New Roman" w:hAnsi="Times New Roman" w:cs="Times New Roman"/>
          <w:sz w:val="24"/>
          <w:szCs w:val="24"/>
        </w:rPr>
        <w:t>переезд на другое место жительства – г. Томск,</w:t>
      </w:r>
      <w:r w:rsidR="008256F5" w:rsidRPr="00D96056">
        <w:rPr>
          <w:rFonts w:ascii="Times New Roman" w:hAnsi="Times New Roman" w:cs="Times New Roman"/>
          <w:sz w:val="24"/>
          <w:szCs w:val="24"/>
        </w:rPr>
        <w:t xml:space="preserve"> Омск, </w:t>
      </w:r>
      <w:r w:rsidR="00CE163E" w:rsidRPr="00D96056">
        <w:rPr>
          <w:rFonts w:ascii="Times New Roman" w:hAnsi="Times New Roman" w:cs="Times New Roman"/>
          <w:sz w:val="24"/>
          <w:szCs w:val="24"/>
        </w:rPr>
        <w:t>Новос</w:t>
      </w:r>
      <w:r w:rsidR="00D96056" w:rsidRPr="00D96056">
        <w:rPr>
          <w:rFonts w:ascii="Times New Roman" w:hAnsi="Times New Roman" w:cs="Times New Roman"/>
          <w:sz w:val="24"/>
          <w:szCs w:val="24"/>
        </w:rPr>
        <w:t xml:space="preserve">ибирск, Москва, Санкт-Петербург, </w:t>
      </w:r>
      <w:r w:rsidR="00CE163E" w:rsidRPr="00D96056">
        <w:rPr>
          <w:rFonts w:ascii="Times New Roman" w:hAnsi="Times New Roman" w:cs="Times New Roman"/>
          <w:sz w:val="24"/>
          <w:szCs w:val="24"/>
        </w:rPr>
        <w:t>работа по другой специальности</w:t>
      </w:r>
      <w:r w:rsidR="00D96056" w:rsidRPr="00D96056">
        <w:rPr>
          <w:rFonts w:ascii="Times New Roman" w:hAnsi="Times New Roman" w:cs="Times New Roman"/>
          <w:sz w:val="24"/>
          <w:szCs w:val="24"/>
        </w:rPr>
        <w:t xml:space="preserve">. Таковых выпускников </w:t>
      </w:r>
      <w:proofErr w:type="spellStart"/>
      <w:r w:rsidR="00D96056" w:rsidRPr="00D96056">
        <w:rPr>
          <w:rFonts w:ascii="Times New Roman" w:hAnsi="Times New Roman" w:cs="Times New Roman"/>
          <w:sz w:val="24"/>
          <w:szCs w:val="24"/>
        </w:rPr>
        <w:t>больша</w:t>
      </w:r>
      <w:proofErr w:type="spellEnd"/>
      <w:r w:rsidR="00D96056" w:rsidRPr="00D96056">
        <w:rPr>
          <w:rFonts w:ascii="Times New Roman" w:hAnsi="Times New Roman" w:cs="Times New Roman"/>
          <w:sz w:val="24"/>
          <w:szCs w:val="24"/>
        </w:rPr>
        <w:t xml:space="preserve"> на специальности «Сестринское дело».</w:t>
      </w:r>
    </w:p>
    <w:p w:rsidR="00CE163E" w:rsidRDefault="00CE163E" w:rsidP="00CE1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056">
        <w:rPr>
          <w:rFonts w:ascii="Times New Roman" w:hAnsi="Times New Roman" w:cs="Times New Roman"/>
          <w:sz w:val="24"/>
          <w:szCs w:val="24"/>
        </w:rPr>
        <w:t>Подводя итоги трудоустройству выпускников в 201</w:t>
      </w:r>
      <w:r w:rsidR="00D96056" w:rsidRPr="00D96056">
        <w:rPr>
          <w:rFonts w:ascii="Times New Roman" w:hAnsi="Times New Roman" w:cs="Times New Roman"/>
          <w:sz w:val="24"/>
          <w:szCs w:val="24"/>
        </w:rPr>
        <w:t>8</w:t>
      </w:r>
      <w:r w:rsidRPr="00D96056">
        <w:rPr>
          <w:rFonts w:ascii="Times New Roman" w:hAnsi="Times New Roman" w:cs="Times New Roman"/>
          <w:sz w:val="24"/>
          <w:szCs w:val="24"/>
        </w:rPr>
        <w:t xml:space="preserve"> году, можно сделать вывод о </w:t>
      </w:r>
      <w:r w:rsidR="00D96056">
        <w:rPr>
          <w:rFonts w:ascii="Times New Roman" w:hAnsi="Times New Roman" w:cs="Times New Roman"/>
          <w:sz w:val="24"/>
          <w:szCs w:val="24"/>
        </w:rPr>
        <w:t xml:space="preserve">том, что работа по содействию в трудоустройстве выпускников в ГБПОУ «КОМК» </w:t>
      </w:r>
      <w:proofErr w:type="gramStart"/>
      <w:r w:rsidR="00D96056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="00D96056">
        <w:rPr>
          <w:rFonts w:ascii="Times New Roman" w:hAnsi="Times New Roman" w:cs="Times New Roman"/>
          <w:sz w:val="24"/>
          <w:szCs w:val="24"/>
        </w:rPr>
        <w:t xml:space="preserve"> на должном уровне. </w:t>
      </w:r>
    </w:p>
    <w:p w:rsidR="00D96056" w:rsidRDefault="00D96056" w:rsidP="00CE1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предложений по снижению оттока выпускников на другие каналы занятости и привлечения молодых специалистов в медицинских организации региона, необходима активная работа и со стороны руководителей медицинских организаций, в части проведения дней открытых дверей, встреч со студентами в период всего их периода обучения, а не в последнем семестре.</w:t>
      </w:r>
    </w:p>
    <w:p w:rsidR="00D96056" w:rsidRDefault="00D96056" w:rsidP="00CE1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6056" w:rsidRDefault="00D96056" w:rsidP="00CE1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6056" w:rsidRDefault="00D96056" w:rsidP="00CE1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6056" w:rsidRDefault="00D96056" w:rsidP="00CE1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541" w:rsidRPr="00D96056" w:rsidRDefault="00A07541" w:rsidP="00783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7541" w:rsidRPr="00D96056" w:rsidRDefault="00A07541" w:rsidP="00783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541" w:rsidRPr="00D96056" w:rsidRDefault="00A07541" w:rsidP="00783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541" w:rsidRPr="00D96056" w:rsidRDefault="00A07541" w:rsidP="00783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541" w:rsidRPr="00D96056" w:rsidRDefault="00A07541" w:rsidP="00783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541" w:rsidRPr="00D96056" w:rsidRDefault="00A07541" w:rsidP="00783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541" w:rsidRPr="00D96056" w:rsidRDefault="00A07541" w:rsidP="00783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A07541" w:rsidRPr="00D96056" w:rsidSect="00965B5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65B5E" w:rsidRDefault="007830A4" w:rsidP="00965B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30A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65B5E" w:rsidRPr="00362485" w:rsidRDefault="00965B5E" w:rsidP="00965B5E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485">
        <w:rPr>
          <w:rFonts w:ascii="Times New Roman" w:hAnsi="Times New Roman" w:cs="Times New Roman"/>
          <w:b/>
          <w:sz w:val="24"/>
          <w:szCs w:val="24"/>
        </w:rPr>
        <w:t>Общие итоги трудоустройства выпускников ГБПОУ «КОМК»</w:t>
      </w:r>
    </w:p>
    <w:tbl>
      <w:tblPr>
        <w:tblStyle w:val="a3"/>
        <w:tblW w:w="4830" w:type="pct"/>
        <w:tblLook w:val="04A0" w:firstRow="1" w:lastRow="0" w:firstColumn="1" w:lastColumn="0" w:noHBand="0" w:noVBand="1"/>
      </w:tblPr>
      <w:tblGrid>
        <w:gridCol w:w="2595"/>
        <w:gridCol w:w="1204"/>
        <w:gridCol w:w="1240"/>
        <w:gridCol w:w="1371"/>
        <w:gridCol w:w="1217"/>
        <w:gridCol w:w="1217"/>
        <w:gridCol w:w="1331"/>
        <w:gridCol w:w="1277"/>
        <w:gridCol w:w="1274"/>
        <w:gridCol w:w="1557"/>
      </w:tblGrid>
      <w:tr w:rsidR="00362485" w:rsidRPr="00362485" w:rsidTr="00362485">
        <w:tc>
          <w:tcPr>
            <w:tcW w:w="908" w:type="pct"/>
            <w:vMerge w:val="restart"/>
          </w:tcPr>
          <w:p w:rsidR="00362485" w:rsidRPr="00362485" w:rsidRDefault="00362485" w:rsidP="00965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485">
              <w:rPr>
                <w:rFonts w:ascii="Times New Roman" w:hAnsi="Times New Roman" w:cs="Times New Roman"/>
                <w:b/>
                <w:sz w:val="24"/>
                <w:szCs w:val="24"/>
              </w:rPr>
              <w:t>Каналы трудоустройства</w:t>
            </w:r>
          </w:p>
        </w:tc>
        <w:tc>
          <w:tcPr>
            <w:tcW w:w="3100" w:type="pct"/>
            <w:gridSpan w:val="7"/>
          </w:tcPr>
          <w:p w:rsidR="00362485" w:rsidRPr="00362485" w:rsidRDefault="00362485" w:rsidP="00965B5E">
            <w:pPr>
              <w:tabs>
                <w:tab w:val="left" w:pos="26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485">
              <w:rPr>
                <w:rFonts w:ascii="Times New Roman" w:hAnsi="Times New Roman" w:cs="Times New Roman"/>
                <w:b/>
                <w:sz w:val="24"/>
                <w:szCs w:val="24"/>
              </w:rPr>
              <w:t>ГБПОУ «КОМК» ОБЩИЙ ИТОГ</w:t>
            </w:r>
          </w:p>
        </w:tc>
        <w:tc>
          <w:tcPr>
            <w:tcW w:w="446" w:type="pct"/>
          </w:tcPr>
          <w:p w:rsidR="00362485" w:rsidRPr="00362485" w:rsidRDefault="00362485" w:rsidP="00965B5E">
            <w:pPr>
              <w:tabs>
                <w:tab w:val="left" w:pos="26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pct"/>
            <w:vMerge w:val="restart"/>
          </w:tcPr>
          <w:p w:rsidR="00362485" w:rsidRPr="00362485" w:rsidRDefault="00362485" w:rsidP="00965B5E">
            <w:pPr>
              <w:tabs>
                <w:tab w:val="left" w:pos="26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485" w:rsidRPr="00362485" w:rsidRDefault="00362485" w:rsidP="00965B5E">
            <w:pPr>
              <w:tabs>
                <w:tab w:val="left" w:pos="26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485" w:rsidRPr="00362485" w:rsidRDefault="00362485" w:rsidP="00965B5E">
            <w:pPr>
              <w:tabs>
                <w:tab w:val="left" w:pos="26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48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362485" w:rsidRPr="00362485" w:rsidTr="00362485">
        <w:trPr>
          <w:cantSplit/>
          <w:trHeight w:val="1901"/>
        </w:trPr>
        <w:tc>
          <w:tcPr>
            <w:tcW w:w="908" w:type="pct"/>
            <w:vMerge/>
          </w:tcPr>
          <w:p w:rsidR="00362485" w:rsidRPr="00362485" w:rsidRDefault="00362485" w:rsidP="00965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pct"/>
            <w:textDirection w:val="btLr"/>
          </w:tcPr>
          <w:p w:rsidR="00362485" w:rsidRPr="00362485" w:rsidRDefault="00362485" w:rsidP="00362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85">
              <w:rPr>
                <w:rFonts w:ascii="Times New Roman" w:hAnsi="Times New Roman" w:cs="Times New Roman"/>
                <w:sz w:val="24"/>
                <w:szCs w:val="24"/>
              </w:rPr>
              <w:t>Лечебное</w:t>
            </w:r>
          </w:p>
          <w:p w:rsidR="00362485" w:rsidRPr="00362485" w:rsidRDefault="00362485" w:rsidP="00362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85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</w:tc>
        <w:tc>
          <w:tcPr>
            <w:tcW w:w="434" w:type="pct"/>
            <w:textDirection w:val="btLr"/>
          </w:tcPr>
          <w:p w:rsidR="00362485" w:rsidRDefault="00362485" w:rsidP="00362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</w:t>
            </w:r>
          </w:p>
          <w:p w:rsidR="00362485" w:rsidRDefault="00362485" w:rsidP="00362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2485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</w:p>
          <w:p w:rsidR="00362485" w:rsidRPr="00362485" w:rsidRDefault="00362485" w:rsidP="00362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85">
              <w:rPr>
                <w:rFonts w:ascii="Times New Roman" w:hAnsi="Times New Roman" w:cs="Times New Roman"/>
                <w:sz w:val="24"/>
                <w:szCs w:val="24"/>
              </w:rPr>
              <w:t xml:space="preserve"> (очная форма)</w:t>
            </w:r>
          </w:p>
        </w:tc>
        <w:tc>
          <w:tcPr>
            <w:tcW w:w="480" w:type="pct"/>
            <w:textDirection w:val="btLr"/>
          </w:tcPr>
          <w:p w:rsidR="00362485" w:rsidRDefault="00362485" w:rsidP="00362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85">
              <w:rPr>
                <w:rFonts w:ascii="Times New Roman" w:hAnsi="Times New Roman" w:cs="Times New Roman"/>
                <w:sz w:val="24"/>
                <w:szCs w:val="24"/>
              </w:rPr>
              <w:t>Сестринск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  <w:p w:rsidR="00362485" w:rsidRDefault="00362485" w:rsidP="00362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2485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</w:p>
          <w:p w:rsidR="00362485" w:rsidRPr="00362485" w:rsidRDefault="00362485" w:rsidP="00362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85">
              <w:rPr>
                <w:rFonts w:ascii="Times New Roman" w:hAnsi="Times New Roman" w:cs="Times New Roman"/>
                <w:sz w:val="24"/>
                <w:szCs w:val="24"/>
              </w:rPr>
              <w:t xml:space="preserve"> (очно-заочная форма)</w:t>
            </w:r>
          </w:p>
        </w:tc>
        <w:tc>
          <w:tcPr>
            <w:tcW w:w="426" w:type="pct"/>
            <w:textDirection w:val="btLr"/>
          </w:tcPr>
          <w:p w:rsidR="00362485" w:rsidRDefault="00362485" w:rsidP="00362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485" w:rsidRPr="00362485" w:rsidRDefault="00362485" w:rsidP="00362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85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  <w:p w:rsidR="00362485" w:rsidRPr="00362485" w:rsidRDefault="00362485" w:rsidP="00362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485" w:rsidRPr="00362485" w:rsidRDefault="00362485" w:rsidP="00362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extDirection w:val="btLr"/>
          </w:tcPr>
          <w:p w:rsidR="00362485" w:rsidRPr="00362485" w:rsidRDefault="00362485" w:rsidP="00362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85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</w:p>
          <w:p w:rsidR="00362485" w:rsidRPr="00362485" w:rsidRDefault="00362485" w:rsidP="00362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2485">
              <w:rPr>
                <w:rFonts w:ascii="Times New Roman" w:hAnsi="Times New Roman" w:cs="Times New Roman"/>
                <w:sz w:val="24"/>
                <w:szCs w:val="24"/>
              </w:rPr>
              <w:t>иагностика</w:t>
            </w:r>
          </w:p>
        </w:tc>
        <w:tc>
          <w:tcPr>
            <w:tcW w:w="466" w:type="pct"/>
            <w:textDirection w:val="btLr"/>
          </w:tcPr>
          <w:p w:rsidR="00362485" w:rsidRDefault="00362485" w:rsidP="00362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485" w:rsidRPr="00362485" w:rsidRDefault="00362485" w:rsidP="00362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85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446" w:type="pct"/>
            <w:textDirection w:val="btLr"/>
          </w:tcPr>
          <w:p w:rsidR="00362485" w:rsidRDefault="00362485" w:rsidP="00362485">
            <w:pPr>
              <w:tabs>
                <w:tab w:val="left" w:pos="142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485" w:rsidRPr="00362485" w:rsidRDefault="00362485" w:rsidP="00362485">
            <w:pPr>
              <w:tabs>
                <w:tab w:val="left" w:pos="142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85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  <w:tc>
          <w:tcPr>
            <w:tcW w:w="446" w:type="pct"/>
            <w:textDirection w:val="btLr"/>
          </w:tcPr>
          <w:p w:rsidR="00362485" w:rsidRPr="00362485" w:rsidRDefault="00362485" w:rsidP="003624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85">
              <w:rPr>
                <w:rFonts w:ascii="Times New Roman" w:hAnsi="Times New Roman" w:cs="Times New Roman"/>
                <w:sz w:val="24"/>
                <w:szCs w:val="24"/>
              </w:rPr>
              <w:t>Стоматология профилактическая</w:t>
            </w:r>
          </w:p>
        </w:tc>
        <w:tc>
          <w:tcPr>
            <w:tcW w:w="545" w:type="pct"/>
            <w:vMerge/>
          </w:tcPr>
          <w:p w:rsidR="00362485" w:rsidRPr="00362485" w:rsidRDefault="00362485" w:rsidP="00965B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62485" w:rsidRPr="00362485" w:rsidTr="00362485">
        <w:tc>
          <w:tcPr>
            <w:tcW w:w="908" w:type="pct"/>
          </w:tcPr>
          <w:p w:rsidR="00362485" w:rsidRPr="00362485" w:rsidRDefault="00362485" w:rsidP="0096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485"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</w:p>
        </w:tc>
        <w:tc>
          <w:tcPr>
            <w:tcW w:w="421" w:type="pct"/>
          </w:tcPr>
          <w:p w:rsidR="00362485" w:rsidRPr="001D4293" w:rsidRDefault="00C348AE" w:rsidP="00444AE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2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44A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71D0" w:rsidRPr="001D4293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 w:rsidR="00444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71D0" w:rsidRPr="001D42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4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" w:type="pct"/>
          </w:tcPr>
          <w:p w:rsidR="00362485" w:rsidRPr="001D4293" w:rsidRDefault="00C348AE" w:rsidP="00444AE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4AE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3271D0" w:rsidRPr="001D42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D56C0" w:rsidRPr="001D42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4A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71D0" w:rsidRPr="001D42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4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pct"/>
          </w:tcPr>
          <w:p w:rsidR="00362485" w:rsidRPr="001D4293" w:rsidRDefault="00C348AE" w:rsidP="00444AE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4A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271D0" w:rsidRPr="001D42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D4293" w:rsidRPr="001D4293"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="00444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362485" w:rsidRPr="00362485" w:rsidRDefault="00C348AE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24/100</w:t>
            </w:r>
          </w:p>
        </w:tc>
        <w:tc>
          <w:tcPr>
            <w:tcW w:w="426" w:type="pct"/>
          </w:tcPr>
          <w:p w:rsidR="00362485" w:rsidRPr="00362485" w:rsidRDefault="00C348AE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16/100</w:t>
            </w:r>
          </w:p>
        </w:tc>
        <w:tc>
          <w:tcPr>
            <w:tcW w:w="466" w:type="pct"/>
          </w:tcPr>
          <w:p w:rsidR="00362485" w:rsidRPr="00362485" w:rsidRDefault="00C348AE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271D0">
              <w:rPr>
                <w:rFonts w:ascii="Times New Roman" w:hAnsi="Times New Roman" w:cs="Times New Roman"/>
                <w:sz w:val="24"/>
                <w:szCs w:val="24"/>
              </w:rPr>
              <w:t>/86,7</w:t>
            </w:r>
          </w:p>
        </w:tc>
        <w:tc>
          <w:tcPr>
            <w:tcW w:w="446" w:type="pct"/>
          </w:tcPr>
          <w:p w:rsidR="00362485" w:rsidRPr="00362485" w:rsidRDefault="00067AC8" w:rsidP="0096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271D0">
              <w:rPr>
                <w:rFonts w:ascii="Times New Roman" w:hAnsi="Times New Roman" w:cs="Times New Roman"/>
                <w:sz w:val="24"/>
                <w:szCs w:val="24"/>
              </w:rPr>
              <w:t>/78,6</w:t>
            </w:r>
          </w:p>
        </w:tc>
        <w:tc>
          <w:tcPr>
            <w:tcW w:w="446" w:type="pct"/>
          </w:tcPr>
          <w:p w:rsidR="00362485" w:rsidRPr="00444AEA" w:rsidRDefault="00C348AE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EA">
              <w:rPr>
                <w:rFonts w:ascii="Times New Roman" w:hAnsi="Times New Roman" w:cs="Times New Roman"/>
                <w:sz w:val="24"/>
                <w:szCs w:val="24"/>
              </w:rPr>
              <w:t>8/100</w:t>
            </w:r>
          </w:p>
        </w:tc>
        <w:tc>
          <w:tcPr>
            <w:tcW w:w="545" w:type="pct"/>
          </w:tcPr>
          <w:p w:rsidR="00362485" w:rsidRPr="00362485" w:rsidRDefault="00C348AE" w:rsidP="00444AE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1D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44A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271D0" w:rsidRPr="003271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67AC8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  <w:r w:rsidR="00444A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67AC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44A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2485" w:rsidRPr="003271D0" w:rsidTr="00362485">
        <w:tc>
          <w:tcPr>
            <w:tcW w:w="908" w:type="pct"/>
          </w:tcPr>
          <w:p w:rsidR="00362485" w:rsidRPr="003271D0" w:rsidRDefault="00362485" w:rsidP="0096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1D0">
              <w:rPr>
                <w:rFonts w:ascii="Times New Roman" w:hAnsi="Times New Roman" w:cs="Times New Roman"/>
                <w:sz w:val="24"/>
                <w:szCs w:val="24"/>
              </w:rPr>
              <w:t>Нетрудоустроены</w:t>
            </w:r>
            <w:proofErr w:type="spellEnd"/>
          </w:p>
        </w:tc>
        <w:tc>
          <w:tcPr>
            <w:tcW w:w="421" w:type="pct"/>
          </w:tcPr>
          <w:p w:rsidR="00362485" w:rsidRPr="003271D0" w:rsidRDefault="00444AEA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</w:tcPr>
          <w:p w:rsidR="00362485" w:rsidRPr="003271D0" w:rsidRDefault="00444AEA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</w:tcPr>
          <w:p w:rsidR="00362485" w:rsidRPr="003271D0" w:rsidRDefault="00444AEA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pct"/>
          </w:tcPr>
          <w:p w:rsidR="00362485" w:rsidRPr="003271D0" w:rsidRDefault="00C348AE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</w:tcPr>
          <w:p w:rsidR="00362485" w:rsidRPr="003271D0" w:rsidRDefault="00C348AE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pct"/>
          </w:tcPr>
          <w:p w:rsidR="00362485" w:rsidRPr="003271D0" w:rsidRDefault="00C348AE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</w:tcPr>
          <w:p w:rsidR="00362485" w:rsidRPr="003271D0" w:rsidRDefault="00067AC8" w:rsidP="0096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</w:tcPr>
          <w:p w:rsidR="00362485" w:rsidRPr="00444AEA" w:rsidRDefault="00C348AE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pct"/>
          </w:tcPr>
          <w:p w:rsidR="00362485" w:rsidRPr="003271D0" w:rsidRDefault="00444AEA" w:rsidP="00444AE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067AC8" w:rsidRPr="003271D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7AC8" w:rsidRPr="003271D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62485" w:rsidRPr="00362485" w:rsidTr="00362485">
        <w:tc>
          <w:tcPr>
            <w:tcW w:w="908" w:type="pct"/>
          </w:tcPr>
          <w:p w:rsidR="00362485" w:rsidRPr="00362485" w:rsidRDefault="00362485" w:rsidP="0096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485">
              <w:rPr>
                <w:rFonts w:ascii="Times New Roman" w:hAnsi="Times New Roman" w:cs="Times New Roman"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421" w:type="pct"/>
          </w:tcPr>
          <w:p w:rsidR="00362485" w:rsidRPr="00362485" w:rsidRDefault="00C348AE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" w:type="pct"/>
          </w:tcPr>
          <w:p w:rsidR="00362485" w:rsidRPr="00362485" w:rsidRDefault="00444AEA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0" w:type="pct"/>
          </w:tcPr>
          <w:p w:rsidR="00362485" w:rsidRPr="00362485" w:rsidRDefault="00C348AE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pct"/>
          </w:tcPr>
          <w:p w:rsidR="00362485" w:rsidRPr="00362485" w:rsidRDefault="00C348AE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</w:tcPr>
          <w:p w:rsidR="00362485" w:rsidRPr="00362485" w:rsidRDefault="00C348AE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pct"/>
          </w:tcPr>
          <w:p w:rsidR="00362485" w:rsidRPr="00362485" w:rsidRDefault="00C348AE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</w:tcPr>
          <w:p w:rsidR="00362485" w:rsidRPr="00362485" w:rsidRDefault="00C348AE" w:rsidP="0096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" w:type="pct"/>
          </w:tcPr>
          <w:p w:rsidR="00362485" w:rsidRPr="00444AEA" w:rsidRDefault="00C348AE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pct"/>
          </w:tcPr>
          <w:p w:rsidR="00362485" w:rsidRPr="00362485" w:rsidRDefault="005E3888" w:rsidP="00444AE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44A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/5,</w:t>
            </w:r>
            <w:r w:rsidR="00444A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2485" w:rsidRPr="00362485" w:rsidTr="00362485">
        <w:tc>
          <w:tcPr>
            <w:tcW w:w="908" w:type="pct"/>
          </w:tcPr>
          <w:p w:rsidR="00362485" w:rsidRPr="00362485" w:rsidRDefault="00362485" w:rsidP="0096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485">
              <w:rPr>
                <w:rFonts w:ascii="Times New Roman" w:hAnsi="Times New Roman" w:cs="Times New Roman"/>
                <w:sz w:val="24"/>
                <w:szCs w:val="24"/>
              </w:rPr>
              <w:t>Служба в рядах РА</w:t>
            </w:r>
          </w:p>
        </w:tc>
        <w:tc>
          <w:tcPr>
            <w:tcW w:w="421" w:type="pct"/>
          </w:tcPr>
          <w:p w:rsidR="00362485" w:rsidRPr="00362485" w:rsidRDefault="00C348AE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362485" w:rsidRPr="00362485" w:rsidRDefault="00C348AE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" w:type="pct"/>
          </w:tcPr>
          <w:p w:rsidR="00362485" w:rsidRPr="00362485" w:rsidRDefault="00C348AE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</w:tcPr>
          <w:p w:rsidR="00362485" w:rsidRPr="00362485" w:rsidRDefault="00C348AE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</w:tcPr>
          <w:p w:rsidR="00362485" w:rsidRPr="00362485" w:rsidRDefault="00C348AE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pct"/>
          </w:tcPr>
          <w:p w:rsidR="00362485" w:rsidRPr="00362485" w:rsidRDefault="00C348AE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</w:tcPr>
          <w:p w:rsidR="00362485" w:rsidRPr="00362485" w:rsidRDefault="00C348AE" w:rsidP="0096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</w:tcPr>
          <w:p w:rsidR="00362485" w:rsidRPr="00444AEA" w:rsidRDefault="00C348AE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pct"/>
          </w:tcPr>
          <w:p w:rsidR="00362485" w:rsidRPr="00362485" w:rsidRDefault="005E3888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6/0,7</w:t>
            </w:r>
          </w:p>
        </w:tc>
      </w:tr>
      <w:tr w:rsidR="00362485" w:rsidRPr="00362485" w:rsidTr="00362485">
        <w:tc>
          <w:tcPr>
            <w:tcW w:w="908" w:type="pct"/>
          </w:tcPr>
          <w:p w:rsidR="00362485" w:rsidRPr="00362485" w:rsidRDefault="00A813C1" w:rsidP="0096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обучения</w:t>
            </w:r>
          </w:p>
        </w:tc>
        <w:tc>
          <w:tcPr>
            <w:tcW w:w="421" w:type="pct"/>
          </w:tcPr>
          <w:p w:rsidR="00362485" w:rsidRPr="00362485" w:rsidRDefault="00C348AE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" w:type="pct"/>
          </w:tcPr>
          <w:p w:rsidR="00362485" w:rsidRPr="00362485" w:rsidRDefault="00C348AE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0" w:type="pct"/>
          </w:tcPr>
          <w:p w:rsidR="00362485" w:rsidRPr="00362485" w:rsidRDefault="003D56C0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pct"/>
          </w:tcPr>
          <w:p w:rsidR="00362485" w:rsidRPr="00362485" w:rsidRDefault="00C348AE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</w:tcPr>
          <w:p w:rsidR="00362485" w:rsidRPr="00362485" w:rsidRDefault="00C348AE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pct"/>
          </w:tcPr>
          <w:p w:rsidR="00362485" w:rsidRPr="00362485" w:rsidRDefault="00C348AE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362485" w:rsidRPr="00362485" w:rsidRDefault="00C348AE" w:rsidP="0096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" w:type="pct"/>
          </w:tcPr>
          <w:p w:rsidR="00362485" w:rsidRPr="00444AEA" w:rsidRDefault="00C348AE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pct"/>
          </w:tcPr>
          <w:p w:rsidR="00362485" w:rsidRPr="00362485" w:rsidRDefault="005E3888" w:rsidP="001D429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D42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D42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D42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2485" w:rsidRPr="00362485" w:rsidTr="00362485">
        <w:tc>
          <w:tcPr>
            <w:tcW w:w="908" w:type="pct"/>
          </w:tcPr>
          <w:p w:rsidR="00362485" w:rsidRPr="00362485" w:rsidRDefault="00362485" w:rsidP="00965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485">
              <w:rPr>
                <w:rFonts w:ascii="Times New Roman" w:hAnsi="Times New Roman" w:cs="Times New Roman"/>
                <w:b/>
                <w:sz w:val="24"/>
                <w:szCs w:val="24"/>
              </w:rPr>
              <w:t>Всего выпускников</w:t>
            </w:r>
          </w:p>
        </w:tc>
        <w:tc>
          <w:tcPr>
            <w:tcW w:w="421" w:type="pct"/>
          </w:tcPr>
          <w:p w:rsidR="00362485" w:rsidRPr="00362485" w:rsidRDefault="00362485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434" w:type="pct"/>
          </w:tcPr>
          <w:p w:rsidR="00362485" w:rsidRPr="00C348AE" w:rsidRDefault="00362485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8AE"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</w:tc>
        <w:tc>
          <w:tcPr>
            <w:tcW w:w="480" w:type="pct"/>
          </w:tcPr>
          <w:p w:rsidR="00362485" w:rsidRPr="00C348AE" w:rsidRDefault="00362485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8AE"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</w:tc>
        <w:tc>
          <w:tcPr>
            <w:tcW w:w="426" w:type="pct"/>
          </w:tcPr>
          <w:p w:rsidR="00362485" w:rsidRPr="00362485" w:rsidRDefault="00362485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6" w:type="pct"/>
          </w:tcPr>
          <w:p w:rsidR="00362485" w:rsidRPr="00362485" w:rsidRDefault="00362485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66" w:type="pct"/>
          </w:tcPr>
          <w:p w:rsidR="00362485" w:rsidRPr="00362485" w:rsidRDefault="00362485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46" w:type="pct"/>
          </w:tcPr>
          <w:p w:rsidR="00362485" w:rsidRPr="00362485" w:rsidRDefault="00362485" w:rsidP="00965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46" w:type="pct"/>
          </w:tcPr>
          <w:p w:rsidR="00362485" w:rsidRPr="00362485" w:rsidRDefault="00362485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5" w:type="pct"/>
          </w:tcPr>
          <w:p w:rsidR="00362485" w:rsidRPr="00362485" w:rsidRDefault="00C348AE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897</w:t>
            </w:r>
          </w:p>
        </w:tc>
      </w:tr>
    </w:tbl>
    <w:p w:rsidR="00965B5E" w:rsidRPr="00362485" w:rsidRDefault="00965B5E" w:rsidP="00523973">
      <w:pPr>
        <w:tabs>
          <w:tab w:val="left" w:pos="142"/>
          <w:tab w:val="left" w:pos="135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379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362485">
        <w:rPr>
          <w:rFonts w:ascii="Times New Roman" w:hAnsi="Times New Roman" w:cs="Times New Roman"/>
          <w:sz w:val="20"/>
          <w:szCs w:val="20"/>
        </w:rPr>
        <w:tab/>
      </w:r>
      <w:r w:rsidRPr="0036248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467B0" w:rsidRPr="00CC3379" w:rsidRDefault="009467B0" w:rsidP="00523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379">
        <w:rPr>
          <w:rFonts w:ascii="Times New Roman" w:hAnsi="Times New Roman" w:cs="Times New Roman"/>
          <w:b/>
          <w:sz w:val="24"/>
          <w:szCs w:val="24"/>
        </w:rPr>
        <w:t>Итоги трудоустройства выпускников ГБПОУ «КОМК»</w:t>
      </w:r>
      <w:r w:rsidR="007830A4" w:rsidRPr="00CC3379">
        <w:rPr>
          <w:rFonts w:ascii="Times New Roman" w:hAnsi="Times New Roman" w:cs="Times New Roman"/>
          <w:b/>
          <w:sz w:val="24"/>
          <w:szCs w:val="24"/>
        </w:rPr>
        <w:t xml:space="preserve"> по головному колледжу и филиалам</w:t>
      </w:r>
      <w:r w:rsidR="00965B5E" w:rsidRPr="00CC3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0A4" w:rsidRPr="00CC3379">
        <w:rPr>
          <w:rFonts w:ascii="Times New Roman" w:hAnsi="Times New Roman" w:cs="Times New Roman"/>
          <w:b/>
          <w:sz w:val="24"/>
          <w:szCs w:val="24"/>
        </w:rPr>
        <w:t>(в</w:t>
      </w:r>
      <w:r w:rsidRPr="00CC3379">
        <w:rPr>
          <w:rFonts w:ascii="Times New Roman" w:hAnsi="Times New Roman" w:cs="Times New Roman"/>
          <w:b/>
          <w:sz w:val="24"/>
          <w:szCs w:val="24"/>
        </w:rPr>
        <w:t>ыпуск 201</w:t>
      </w:r>
      <w:r w:rsidR="003F775C">
        <w:rPr>
          <w:rFonts w:ascii="Times New Roman" w:hAnsi="Times New Roman" w:cs="Times New Roman"/>
          <w:b/>
          <w:sz w:val="24"/>
          <w:szCs w:val="24"/>
        </w:rPr>
        <w:t>8</w:t>
      </w:r>
      <w:r w:rsidR="007830A4" w:rsidRPr="00CC3379">
        <w:rPr>
          <w:rFonts w:ascii="Times New Roman" w:hAnsi="Times New Roman" w:cs="Times New Roman"/>
          <w:b/>
          <w:sz w:val="24"/>
          <w:szCs w:val="24"/>
        </w:rPr>
        <w:t>)</w:t>
      </w:r>
      <w:r w:rsidRPr="00CC33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1069"/>
        <w:gridCol w:w="1070"/>
        <w:gridCol w:w="1121"/>
        <w:gridCol w:w="1018"/>
        <w:gridCol w:w="1069"/>
        <w:gridCol w:w="1070"/>
        <w:gridCol w:w="1096"/>
        <w:gridCol w:w="1043"/>
        <w:gridCol w:w="1069"/>
        <w:gridCol w:w="1070"/>
        <w:gridCol w:w="1070"/>
      </w:tblGrid>
      <w:tr w:rsidR="00CC3379" w:rsidRPr="00CC3379" w:rsidTr="00B22AB6">
        <w:tc>
          <w:tcPr>
            <w:tcW w:w="2552" w:type="dxa"/>
            <w:vMerge w:val="restart"/>
          </w:tcPr>
          <w:p w:rsidR="00CC3379" w:rsidRPr="00CC3379" w:rsidRDefault="00CC3379" w:rsidP="00946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379">
              <w:rPr>
                <w:rFonts w:ascii="Times New Roman" w:hAnsi="Times New Roman" w:cs="Times New Roman"/>
                <w:b/>
                <w:sz w:val="20"/>
                <w:szCs w:val="20"/>
              </w:rPr>
              <w:t>Каналы трудоустройства</w:t>
            </w:r>
          </w:p>
        </w:tc>
        <w:tc>
          <w:tcPr>
            <w:tcW w:w="3260" w:type="dxa"/>
            <w:gridSpan w:val="3"/>
          </w:tcPr>
          <w:p w:rsidR="00CC3379" w:rsidRPr="00CC3379" w:rsidRDefault="00CC3379" w:rsidP="00946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379">
              <w:rPr>
                <w:rFonts w:ascii="Times New Roman" w:hAnsi="Times New Roman" w:cs="Times New Roman"/>
                <w:b/>
                <w:sz w:val="20"/>
                <w:szCs w:val="20"/>
              </w:rPr>
              <w:t>АСФ ГБПОУ «КОМК»</w:t>
            </w:r>
          </w:p>
        </w:tc>
        <w:tc>
          <w:tcPr>
            <w:tcW w:w="4253" w:type="dxa"/>
            <w:gridSpan w:val="4"/>
          </w:tcPr>
          <w:p w:rsidR="00CC3379" w:rsidRPr="00CC3379" w:rsidRDefault="00CC3379" w:rsidP="00946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379">
              <w:rPr>
                <w:rFonts w:ascii="Times New Roman" w:hAnsi="Times New Roman" w:cs="Times New Roman"/>
                <w:b/>
                <w:sz w:val="20"/>
                <w:szCs w:val="20"/>
              </w:rPr>
              <w:t>БФ ГБПОУ «КОМК»</w:t>
            </w:r>
          </w:p>
        </w:tc>
        <w:tc>
          <w:tcPr>
            <w:tcW w:w="4252" w:type="dxa"/>
            <w:gridSpan w:val="4"/>
          </w:tcPr>
          <w:p w:rsidR="00CC3379" w:rsidRPr="00CC3379" w:rsidRDefault="00CC3379" w:rsidP="00946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379">
              <w:rPr>
                <w:rFonts w:ascii="Times New Roman" w:hAnsi="Times New Roman" w:cs="Times New Roman"/>
                <w:b/>
                <w:sz w:val="20"/>
                <w:szCs w:val="20"/>
              </w:rPr>
              <w:t>ЛКФ ГБПОУ «КОМК»</w:t>
            </w:r>
          </w:p>
        </w:tc>
      </w:tr>
      <w:tr w:rsidR="00CC3379" w:rsidRPr="00CC3379" w:rsidTr="00B22AB6">
        <w:tc>
          <w:tcPr>
            <w:tcW w:w="2552" w:type="dxa"/>
            <w:vMerge/>
          </w:tcPr>
          <w:p w:rsidR="00CC3379" w:rsidRPr="00CC3379" w:rsidRDefault="00CC3379" w:rsidP="00946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9" w:type="dxa"/>
          </w:tcPr>
          <w:p w:rsidR="00CC3379" w:rsidRPr="00CC3379" w:rsidRDefault="00CC3379" w:rsidP="0094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379">
              <w:rPr>
                <w:rFonts w:ascii="Times New Roman" w:hAnsi="Times New Roman" w:cs="Times New Roman"/>
                <w:sz w:val="20"/>
                <w:szCs w:val="20"/>
              </w:rPr>
              <w:t>Лечебн</w:t>
            </w:r>
            <w:proofErr w:type="spellEnd"/>
            <w:r w:rsidRPr="00CC33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3379" w:rsidRPr="00CC3379" w:rsidRDefault="00CC3379" w:rsidP="0094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79"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</w:p>
        </w:tc>
        <w:tc>
          <w:tcPr>
            <w:tcW w:w="1070" w:type="dxa"/>
          </w:tcPr>
          <w:p w:rsidR="00CC3379" w:rsidRPr="00CC3379" w:rsidRDefault="00CC3379" w:rsidP="0094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379">
              <w:rPr>
                <w:rFonts w:ascii="Times New Roman" w:hAnsi="Times New Roman" w:cs="Times New Roman"/>
                <w:sz w:val="20"/>
                <w:szCs w:val="20"/>
              </w:rPr>
              <w:t>Сестр</w:t>
            </w:r>
            <w:proofErr w:type="spellEnd"/>
            <w:r w:rsidRPr="00CC3379">
              <w:rPr>
                <w:rFonts w:ascii="Times New Roman" w:hAnsi="Times New Roman" w:cs="Times New Roman"/>
                <w:sz w:val="20"/>
                <w:szCs w:val="20"/>
              </w:rPr>
              <w:t>. дело (очная форма)</w:t>
            </w:r>
          </w:p>
        </w:tc>
        <w:tc>
          <w:tcPr>
            <w:tcW w:w="1121" w:type="dxa"/>
          </w:tcPr>
          <w:p w:rsidR="00CC3379" w:rsidRPr="00CC3379" w:rsidRDefault="00CC3379" w:rsidP="009467B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  <w:p w:rsidR="00CC3379" w:rsidRPr="00CC3379" w:rsidRDefault="00CC3379" w:rsidP="009467B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филиалу</w:t>
            </w:r>
          </w:p>
        </w:tc>
        <w:tc>
          <w:tcPr>
            <w:tcW w:w="1018" w:type="dxa"/>
          </w:tcPr>
          <w:p w:rsidR="00CC3379" w:rsidRPr="00CC3379" w:rsidRDefault="00CC3379" w:rsidP="0094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379">
              <w:rPr>
                <w:rFonts w:ascii="Times New Roman" w:hAnsi="Times New Roman" w:cs="Times New Roman"/>
                <w:sz w:val="20"/>
                <w:szCs w:val="20"/>
              </w:rPr>
              <w:t>Лечебн</w:t>
            </w:r>
            <w:proofErr w:type="spellEnd"/>
            <w:r w:rsidRPr="00CC3379">
              <w:rPr>
                <w:rFonts w:ascii="Times New Roman" w:hAnsi="Times New Roman" w:cs="Times New Roman"/>
                <w:sz w:val="20"/>
                <w:szCs w:val="20"/>
              </w:rPr>
              <w:t>. дело</w:t>
            </w:r>
          </w:p>
        </w:tc>
        <w:tc>
          <w:tcPr>
            <w:tcW w:w="1069" w:type="dxa"/>
          </w:tcPr>
          <w:p w:rsidR="00CC3379" w:rsidRPr="00CC3379" w:rsidRDefault="00CC3379" w:rsidP="0094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379">
              <w:rPr>
                <w:rFonts w:ascii="Times New Roman" w:hAnsi="Times New Roman" w:cs="Times New Roman"/>
                <w:sz w:val="20"/>
                <w:szCs w:val="20"/>
              </w:rPr>
              <w:t>Сестр</w:t>
            </w:r>
            <w:proofErr w:type="spellEnd"/>
            <w:r w:rsidRPr="00CC3379">
              <w:rPr>
                <w:rFonts w:ascii="Times New Roman" w:hAnsi="Times New Roman" w:cs="Times New Roman"/>
                <w:sz w:val="20"/>
                <w:szCs w:val="20"/>
              </w:rPr>
              <w:t>. дело (очная форма)</w:t>
            </w:r>
          </w:p>
        </w:tc>
        <w:tc>
          <w:tcPr>
            <w:tcW w:w="1070" w:type="dxa"/>
          </w:tcPr>
          <w:p w:rsidR="00CC3379" w:rsidRPr="00CC3379" w:rsidRDefault="00CC3379" w:rsidP="009467B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CC3379">
              <w:rPr>
                <w:rFonts w:ascii="Times New Roman" w:hAnsi="Times New Roman" w:cs="Times New Roman"/>
                <w:sz w:val="20"/>
                <w:szCs w:val="20"/>
              </w:rPr>
              <w:t>Сестр</w:t>
            </w:r>
            <w:proofErr w:type="spellEnd"/>
            <w:r w:rsidRPr="00CC3379">
              <w:rPr>
                <w:rFonts w:ascii="Times New Roman" w:hAnsi="Times New Roman" w:cs="Times New Roman"/>
                <w:sz w:val="20"/>
                <w:szCs w:val="20"/>
              </w:rPr>
              <w:t>. дело (очно-заочная форма)</w:t>
            </w:r>
          </w:p>
        </w:tc>
        <w:tc>
          <w:tcPr>
            <w:tcW w:w="1096" w:type="dxa"/>
          </w:tcPr>
          <w:p w:rsidR="00CC3379" w:rsidRPr="00CC3379" w:rsidRDefault="00CC3379" w:rsidP="009467B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  <w:p w:rsidR="00CC3379" w:rsidRPr="00CC3379" w:rsidRDefault="00CC3379" w:rsidP="009467B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филиалу</w:t>
            </w:r>
          </w:p>
        </w:tc>
        <w:tc>
          <w:tcPr>
            <w:tcW w:w="1043" w:type="dxa"/>
          </w:tcPr>
          <w:p w:rsidR="00CC3379" w:rsidRPr="00CC3379" w:rsidRDefault="00CC3379" w:rsidP="00965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379">
              <w:rPr>
                <w:rFonts w:ascii="Times New Roman" w:hAnsi="Times New Roman" w:cs="Times New Roman"/>
                <w:sz w:val="20"/>
                <w:szCs w:val="20"/>
              </w:rPr>
              <w:t>Лечебн</w:t>
            </w:r>
            <w:proofErr w:type="spellEnd"/>
            <w:r w:rsidRPr="00CC33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3379" w:rsidRPr="00CC3379" w:rsidRDefault="00CC3379" w:rsidP="00965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79"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</w:p>
        </w:tc>
        <w:tc>
          <w:tcPr>
            <w:tcW w:w="1069" w:type="dxa"/>
          </w:tcPr>
          <w:p w:rsidR="00CC3379" w:rsidRPr="00CC3379" w:rsidRDefault="00CC3379" w:rsidP="00965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379">
              <w:rPr>
                <w:rFonts w:ascii="Times New Roman" w:hAnsi="Times New Roman" w:cs="Times New Roman"/>
                <w:sz w:val="20"/>
                <w:szCs w:val="20"/>
              </w:rPr>
              <w:t>Сестр</w:t>
            </w:r>
            <w:proofErr w:type="spellEnd"/>
            <w:r w:rsidRPr="00CC3379">
              <w:rPr>
                <w:rFonts w:ascii="Times New Roman" w:hAnsi="Times New Roman" w:cs="Times New Roman"/>
                <w:sz w:val="20"/>
                <w:szCs w:val="20"/>
              </w:rPr>
              <w:t>. дело (очная форма)</w:t>
            </w:r>
          </w:p>
        </w:tc>
        <w:tc>
          <w:tcPr>
            <w:tcW w:w="1070" w:type="dxa"/>
          </w:tcPr>
          <w:p w:rsidR="00CC3379" w:rsidRPr="00CC3379" w:rsidRDefault="00CC3379" w:rsidP="00965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379">
              <w:rPr>
                <w:rFonts w:ascii="Times New Roman" w:hAnsi="Times New Roman" w:cs="Times New Roman"/>
                <w:sz w:val="20"/>
                <w:szCs w:val="20"/>
              </w:rPr>
              <w:t>Сестр</w:t>
            </w:r>
            <w:proofErr w:type="spellEnd"/>
            <w:r w:rsidRPr="00CC3379">
              <w:rPr>
                <w:rFonts w:ascii="Times New Roman" w:hAnsi="Times New Roman" w:cs="Times New Roman"/>
                <w:sz w:val="20"/>
                <w:szCs w:val="20"/>
              </w:rPr>
              <w:t>. дело (очно-заочная форма)</w:t>
            </w:r>
          </w:p>
        </w:tc>
        <w:tc>
          <w:tcPr>
            <w:tcW w:w="1070" w:type="dxa"/>
          </w:tcPr>
          <w:p w:rsidR="00CC3379" w:rsidRPr="00CC3379" w:rsidRDefault="00CC3379" w:rsidP="00965B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  <w:p w:rsidR="00CC3379" w:rsidRPr="00CC3379" w:rsidRDefault="00CC3379" w:rsidP="00965B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филиалу</w:t>
            </w:r>
          </w:p>
        </w:tc>
      </w:tr>
      <w:tr w:rsidR="00CC3379" w:rsidRPr="00CC3379" w:rsidTr="00B22AB6">
        <w:tc>
          <w:tcPr>
            <w:tcW w:w="2552" w:type="dxa"/>
          </w:tcPr>
          <w:p w:rsidR="00CC3379" w:rsidRPr="00CC3379" w:rsidRDefault="00CC3379" w:rsidP="00965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379">
              <w:rPr>
                <w:rFonts w:ascii="Times New Roman" w:hAnsi="Times New Roman" w:cs="Times New Roman"/>
                <w:sz w:val="20"/>
                <w:szCs w:val="20"/>
              </w:rPr>
              <w:t>Трудоустроены</w:t>
            </w:r>
          </w:p>
        </w:tc>
        <w:tc>
          <w:tcPr>
            <w:tcW w:w="1069" w:type="dxa"/>
          </w:tcPr>
          <w:p w:rsidR="00CC3379" w:rsidRPr="00CC3379" w:rsidRDefault="00CC3379" w:rsidP="00760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79">
              <w:rPr>
                <w:rFonts w:ascii="Times New Roman" w:hAnsi="Times New Roman" w:cs="Times New Roman"/>
                <w:sz w:val="20"/>
                <w:szCs w:val="20"/>
              </w:rPr>
              <w:t>29/93,5</w:t>
            </w:r>
          </w:p>
        </w:tc>
        <w:tc>
          <w:tcPr>
            <w:tcW w:w="1070" w:type="dxa"/>
          </w:tcPr>
          <w:p w:rsidR="00CC3379" w:rsidRPr="00CC3379" w:rsidRDefault="00CC3379" w:rsidP="00760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79">
              <w:rPr>
                <w:rFonts w:ascii="Times New Roman" w:hAnsi="Times New Roman" w:cs="Times New Roman"/>
                <w:sz w:val="20"/>
                <w:szCs w:val="20"/>
              </w:rPr>
              <w:t>35/81,4</w:t>
            </w:r>
          </w:p>
        </w:tc>
        <w:tc>
          <w:tcPr>
            <w:tcW w:w="1121" w:type="dxa"/>
          </w:tcPr>
          <w:p w:rsidR="00CC3379" w:rsidRPr="00CC3379" w:rsidRDefault="00CC3379" w:rsidP="00760DB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64/86,5</w:t>
            </w:r>
          </w:p>
        </w:tc>
        <w:tc>
          <w:tcPr>
            <w:tcW w:w="1018" w:type="dxa"/>
          </w:tcPr>
          <w:p w:rsidR="00CC3379" w:rsidRPr="00CC3379" w:rsidRDefault="00CC3379" w:rsidP="0094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31/86,1</w:t>
            </w:r>
          </w:p>
        </w:tc>
        <w:tc>
          <w:tcPr>
            <w:tcW w:w="1069" w:type="dxa"/>
          </w:tcPr>
          <w:p w:rsidR="00CC3379" w:rsidRPr="00CC3379" w:rsidRDefault="00CC3379" w:rsidP="002F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37/86,0</w:t>
            </w:r>
          </w:p>
        </w:tc>
        <w:tc>
          <w:tcPr>
            <w:tcW w:w="1070" w:type="dxa"/>
          </w:tcPr>
          <w:p w:rsidR="00CC3379" w:rsidRPr="00CC3379" w:rsidRDefault="00CC3379" w:rsidP="003D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10/71,4</w:t>
            </w:r>
          </w:p>
        </w:tc>
        <w:tc>
          <w:tcPr>
            <w:tcW w:w="1096" w:type="dxa"/>
          </w:tcPr>
          <w:p w:rsidR="00CC3379" w:rsidRPr="00CC3379" w:rsidRDefault="00CC3379" w:rsidP="00344C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78/83,9</w:t>
            </w:r>
          </w:p>
        </w:tc>
        <w:tc>
          <w:tcPr>
            <w:tcW w:w="1043" w:type="dxa"/>
          </w:tcPr>
          <w:p w:rsidR="00CC3379" w:rsidRPr="00CC3379" w:rsidRDefault="00893883" w:rsidP="0045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19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519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4519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9" w:type="dxa"/>
          </w:tcPr>
          <w:p w:rsidR="00CC3379" w:rsidRPr="00CC3379" w:rsidRDefault="004519E7" w:rsidP="0045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89388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070" w:type="dxa"/>
          </w:tcPr>
          <w:p w:rsidR="00CC3379" w:rsidRPr="00CC3379" w:rsidRDefault="004519E7" w:rsidP="0045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9388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938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</w:tcPr>
          <w:p w:rsidR="00CC3379" w:rsidRPr="00CC3379" w:rsidRDefault="004519E7" w:rsidP="004519E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="008938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4/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70</w:t>
            </w:r>
            <w:r w:rsidR="008938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,3</w:t>
            </w:r>
          </w:p>
        </w:tc>
      </w:tr>
      <w:tr w:rsidR="00CC3379" w:rsidRPr="00CC3379" w:rsidTr="00B22AB6">
        <w:tc>
          <w:tcPr>
            <w:tcW w:w="2552" w:type="dxa"/>
          </w:tcPr>
          <w:p w:rsidR="00CC3379" w:rsidRPr="00CC3379" w:rsidRDefault="00CC3379" w:rsidP="00965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379">
              <w:rPr>
                <w:rFonts w:ascii="Times New Roman" w:hAnsi="Times New Roman" w:cs="Times New Roman"/>
                <w:sz w:val="20"/>
                <w:szCs w:val="20"/>
              </w:rPr>
              <w:t>Нетрудоустроены</w:t>
            </w:r>
            <w:proofErr w:type="spellEnd"/>
          </w:p>
        </w:tc>
        <w:tc>
          <w:tcPr>
            <w:tcW w:w="1069" w:type="dxa"/>
          </w:tcPr>
          <w:p w:rsidR="00CC3379" w:rsidRPr="00CC3379" w:rsidRDefault="00CC3379" w:rsidP="00760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</w:tcPr>
          <w:p w:rsidR="00CC3379" w:rsidRPr="00CC3379" w:rsidRDefault="00CC3379" w:rsidP="00760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CC3379" w:rsidRPr="00CC3379" w:rsidRDefault="00CC3379" w:rsidP="00760DB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018" w:type="dxa"/>
          </w:tcPr>
          <w:p w:rsidR="00CC3379" w:rsidRPr="00CC3379" w:rsidRDefault="00CC3379" w:rsidP="0094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</w:tcPr>
          <w:p w:rsidR="00CC3379" w:rsidRPr="00CC3379" w:rsidRDefault="00CC3379" w:rsidP="00344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</w:tcPr>
          <w:p w:rsidR="00CC3379" w:rsidRPr="00CC3379" w:rsidRDefault="00CC3379" w:rsidP="00D05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6" w:type="dxa"/>
          </w:tcPr>
          <w:p w:rsidR="00CC3379" w:rsidRPr="00CC3379" w:rsidRDefault="00135399" w:rsidP="00344C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043" w:type="dxa"/>
          </w:tcPr>
          <w:p w:rsidR="00CC3379" w:rsidRPr="00CC3379" w:rsidRDefault="004519E7" w:rsidP="0094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</w:tcPr>
          <w:p w:rsidR="00CC3379" w:rsidRPr="00CC3379" w:rsidRDefault="00893883" w:rsidP="0045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</w:t>
            </w:r>
            <w:r w:rsidR="004519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19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0" w:type="dxa"/>
          </w:tcPr>
          <w:p w:rsidR="00CC3379" w:rsidRPr="00CC3379" w:rsidRDefault="004519E7" w:rsidP="0094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  <w:r w:rsidR="008938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</w:tcPr>
          <w:p w:rsidR="00CC3379" w:rsidRPr="00CC3379" w:rsidRDefault="004519E7" w:rsidP="004519E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="008938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="008938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</w:tr>
      <w:tr w:rsidR="00CC3379" w:rsidRPr="00CC3379" w:rsidTr="00B22AB6">
        <w:tc>
          <w:tcPr>
            <w:tcW w:w="2552" w:type="dxa"/>
          </w:tcPr>
          <w:p w:rsidR="00CC3379" w:rsidRPr="00CC3379" w:rsidRDefault="00CC3379" w:rsidP="00965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379">
              <w:rPr>
                <w:rFonts w:ascii="Times New Roman" w:hAnsi="Times New Roman" w:cs="Times New Roman"/>
                <w:sz w:val="20"/>
                <w:szCs w:val="20"/>
              </w:rPr>
              <w:t>Отпуск по уходу за ребенком</w:t>
            </w:r>
          </w:p>
        </w:tc>
        <w:tc>
          <w:tcPr>
            <w:tcW w:w="1069" w:type="dxa"/>
          </w:tcPr>
          <w:p w:rsidR="00CC3379" w:rsidRPr="00CC3379" w:rsidRDefault="00CC3379" w:rsidP="0094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79">
              <w:rPr>
                <w:rFonts w:ascii="Times New Roman" w:hAnsi="Times New Roman" w:cs="Times New Roman"/>
                <w:sz w:val="20"/>
                <w:szCs w:val="20"/>
              </w:rPr>
              <w:t>2/6,5</w:t>
            </w:r>
          </w:p>
        </w:tc>
        <w:tc>
          <w:tcPr>
            <w:tcW w:w="1070" w:type="dxa"/>
          </w:tcPr>
          <w:p w:rsidR="00CC3379" w:rsidRPr="00CC3379" w:rsidRDefault="00CC3379" w:rsidP="0094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79">
              <w:rPr>
                <w:rFonts w:ascii="Times New Roman" w:hAnsi="Times New Roman" w:cs="Times New Roman"/>
                <w:sz w:val="20"/>
                <w:szCs w:val="20"/>
              </w:rPr>
              <w:t>1 /2,3</w:t>
            </w:r>
          </w:p>
        </w:tc>
        <w:tc>
          <w:tcPr>
            <w:tcW w:w="1121" w:type="dxa"/>
          </w:tcPr>
          <w:p w:rsidR="00CC3379" w:rsidRPr="00CC3379" w:rsidRDefault="00CC3379" w:rsidP="009467B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3/ 4,0</w:t>
            </w:r>
          </w:p>
        </w:tc>
        <w:tc>
          <w:tcPr>
            <w:tcW w:w="1018" w:type="dxa"/>
          </w:tcPr>
          <w:p w:rsidR="00CC3379" w:rsidRPr="00CC3379" w:rsidRDefault="00CC3379" w:rsidP="0094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4/11,1</w:t>
            </w:r>
          </w:p>
        </w:tc>
        <w:tc>
          <w:tcPr>
            <w:tcW w:w="1069" w:type="dxa"/>
          </w:tcPr>
          <w:p w:rsidR="00CC3379" w:rsidRPr="00CC3379" w:rsidRDefault="00CC3379" w:rsidP="0094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4/9,3</w:t>
            </w:r>
          </w:p>
        </w:tc>
        <w:tc>
          <w:tcPr>
            <w:tcW w:w="1070" w:type="dxa"/>
          </w:tcPr>
          <w:p w:rsidR="00CC3379" w:rsidRPr="00CC3379" w:rsidRDefault="00CC3379" w:rsidP="0094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2/14,3</w:t>
            </w:r>
          </w:p>
        </w:tc>
        <w:tc>
          <w:tcPr>
            <w:tcW w:w="1096" w:type="dxa"/>
          </w:tcPr>
          <w:p w:rsidR="00CC3379" w:rsidRPr="00CC3379" w:rsidRDefault="00135399" w:rsidP="009467B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10/10,8</w:t>
            </w:r>
          </w:p>
        </w:tc>
        <w:tc>
          <w:tcPr>
            <w:tcW w:w="1043" w:type="dxa"/>
          </w:tcPr>
          <w:p w:rsidR="00CC3379" w:rsidRPr="00CC3379" w:rsidRDefault="00893883" w:rsidP="0094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2/10,5</w:t>
            </w:r>
          </w:p>
        </w:tc>
        <w:tc>
          <w:tcPr>
            <w:tcW w:w="1069" w:type="dxa"/>
          </w:tcPr>
          <w:p w:rsidR="00CC3379" w:rsidRPr="00CC3379" w:rsidRDefault="004519E7" w:rsidP="00451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9388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938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0" w:type="dxa"/>
          </w:tcPr>
          <w:p w:rsidR="00CC3379" w:rsidRPr="00CC3379" w:rsidRDefault="00893883" w:rsidP="00F32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</w:tcPr>
          <w:p w:rsidR="00CC3379" w:rsidRPr="00CC3379" w:rsidRDefault="004519E7" w:rsidP="004519E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="008938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="008938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</w:tr>
      <w:tr w:rsidR="00CC3379" w:rsidRPr="00CC3379" w:rsidTr="00B22AB6">
        <w:tc>
          <w:tcPr>
            <w:tcW w:w="2552" w:type="dxa"/>
          </w:tcPr>
          <w:p w:rsidR="00CC3379" w:rsidRPr="00CC3379" w:rsidRDefault="00CC3379" w:rsidP="00965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379">
              <w:rPr>
                <w:rFonts w:ascii="Times New Roman" w:hAnsi="Times New Roman" w:cs="Times New Roman"/>
                <w:sz w:val="20"/>
                <w:szCs w:val="20"/>
              </w:rPr>
              <w:t>Служба в рядах РА</w:t>
            </w:r>
          </w:p>
        </w:tc>
        <w:tc>
          <w:tcPr>
            <w:tcW w:w="1069" w:type="dxa"/>
          </w:tcPr>
          <w:p w:rsidR="00CC3379" w:rsidRPr="00CC3379" w:rsidRDefault="00CC3379" w:rsidP="0094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</w:tcPr>
          <w:p w:rsidR="00CC3379" w:rsidRPr="00CC3379" w:rsidRDefault="00CC3379" w:rsidP="00F40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79">
              <w:rPr>
                <w:rFonts w:ascii="Times New Roman" w:hAnsi="Times New Roman" w:cs="Times New Roman"/>
                <w:sz w:val="20"/>
                <w:szCs w:val="20"/>
              </w:rPr>
              <w:t>1 /2,3</w:t>
            </w:r>
          </w:p>
        </w:tc>
        <w:tc>
          <w:tcPr>
            <w:tcW w:w="1121" w:type="dxa"/>
          </w:tcPr>
          <w:p w:rsidR="00CC3379" w:rsidRPr="00CC3379" w:rsidRDefault="00CC3379" w:rsidP="00A345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/1,4</w:t>
            </w:r>
          </w:p>
        </w:tc>
        <w:tc>
          <w:tcPr>
            <w:tcW w:w="1018" w:type="dxa"/>
          </w:tcPr>
          <w:p w:rsidR="00CC3379" w:rsidRPr="00CC3379" w:rsidRDefault="00CC3379" w:rsidP="0094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</w:tcPr>
          <w:p w:rsidR="00CC3379" w:rsidRPr="00CC3379" w:rsidRDefault="00CC3379" w:rsidP="002F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</w:tcPr>
          <w:p w:rsidR="00CC3379" w:rsidRPr="00CC3379" w:rsidRDefault="00CC3379" w:rsidP="0094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6" w:type="dxa"/>
          </w:tcPr>
          <w:p w:rsidR="00CC3379" w:rsidRPr="00CC3379" w:rsidRDefault="00135399" w:rsidP="009467B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043" w:type="dxa"/>
          </w:tcPr>
          <w:p w:rsidR="00CC3379" w:rsidRPr="00CC3379" w:rsidRDefault="00893883" w:rsidP="0094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</w:tcPr>
          <w:p w:rsidR="00CC3379" w:rsidRPr="00CC3379" w:rsidRDefault="00893883" w:rsidP="0094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1/1,6</w:t>
            </w:r>
          </w:p>
        </w:tc>
        <w:tc>
          <w:tcPr>
            <w:tcW w:w="1070" w:type="dxa"/>
          </w:tcPr>
          <w:p w:rsidR="00CC3379" w:rsidRPr="00CC3379" w:rsidRDefault="00893883" w:rsidP="0094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</w:tcPr>
          <w:p w:rsidR="00CC3379" w:rsidRPr="00CC3379" w:rsidRDefault="00893883" w:rsidP="004519E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1/1</w:t>
            </w:r>
            <w:r w:rsidR="004519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</w:tr>
      <w:tr w:rsidR="00CC3379" w:rsidRPr="00CC3379" w:rsidTr="00B22AB6">
        <w:tc>
          <w:tcPr>
            <w:tcW w:w="2552" w:type="dxa"/>
          </w:tcPr>
          <w:p w:rsidR="00CC3379" w:rsidRPr="00CC3379" w:rsidRDefault="00A813C1" w:rsidP="001E6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Продолжение обучения</w:t>
            </w:r>
          </w:p>
        </w:tc>
        <w:tc>
          <w:tcPr>
            <w:tcW w:w="1069" w:type="dxa"/>
          </w:tcPr>
          <w:p w:rsidR="00CC3379" w:rsidRPr="00CC3379" w:rsidRDefault="00CC3379" w:rsidP="0094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</w:tcPr>
          <w:p w:rsidR="00CC3379" w:rsidRPr="00CC3379" w:rsidRDefault="00CC3379" w:rsidP="0094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79">
              <w:rPr>
                <w:rFonts w:ascii="Times New Roman" w:hAnsi="Times New Roman" w:cs="Times New Roman"/>
                <w:sz w:val="20"/>
                <w:szCs w:val="20"/>
              </w:rPr>
              <w:t>6/14,0</w:t>
            </w:r>
          </w:p>
        </w:tc>
        <w:tc>
          <w:tcPr>
            <w:tcW w:w="1121" w:type="dxa"/>
          </w:tcPr>
          <w:p w:rsidR="00CC3379" w:rsidRPr="00CC3379" w:rsidRDefault="00CC3379" w:rsidP="00CC33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33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/8,1</w:t>
            </w:r>
          </w:p>
        </w:tc>
        <w:tc>
          <w:tcPr>
            <w:tcW w:w="1018" w:type="dxa"/>
          </w:tcPr>
          <w:p w:rsidR="00CC3379" w:rsidRPr="00CC3379" w:rsidRDefault="00CC3379" w:rsidP="0094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/2,8</w:t>
            </w:r>
          </w:p>
        </w:tc>
        <w:tc>
          <w:tcPr>
            <w:tcW w:w="1069" w:type="dxa"/>
          </w:tcPr>
          <w:p w:rsidR="00CC3379" w:rsidRPr="00CC3379" w:rsidRDefault="00CC3379" w:rsidP="0094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2/4,7</w:t>
            </w:r>
          </w:p>
        </w:tc>
        <w:tc>
          <w:tcPr>
            <w:tcW w:w="1070" w:type="dxa"/>
          </w:tcPr>
          <w:p w:rsidR="00CC3379" w:rsidRPr="00CC3379" w:rsidRDefault="00CC3379" w:rsidP="0094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2/14,3</w:t>
            </w:r>
          </w:p>
        </w:tc>
        <w:tc>
          <w:tcPr>
            <w:tcW w:w="1096" w:type="dxa"/>
          </w:tcPr>
          <w:p w:rsidR="00CC3379" w:rsidRPr="00CC3379" w:rsidRDefault="00135399" w:rsidP="009467B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5/5,3</w:t>
            </w:r>
          </w:p>
        </w:tc>
        <w:tc>
          <w:tcPr>
            <w:tcW w:w="1043" w:type="dxa"/>
          </w:tcPr>
          <w:p w:rsidR="00CC3379" w:rsidRPr="00CC3379" w:rsidRDefault="00893883" w:rsidP="0094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</w:tcPr>
          <w:p w:rsidR="00CC3379" w:rsidRPr="00CC3379" w:rsidRDefault="00893883" w:rsidP="00893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13/20,9</w:t>
            </w:r>
          </w:p>
        </w:tc>
        <w:tc>
          <w:tcPr>
            <w:tcW w:w="1070" w:type="dxa"/>
          </w:tcPr>
          <w:p w:rsidR="00CC3379" w:rsidRPr="00CC3379" w:rsidRDefault="00893883" w:rsidP="0094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</w:tcPr>
          <w:p w:rsidR="00CC3379" w:rsidRPr="00CC3379" w:rsidRDefault="00893883" w:rsidP="009467B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13/14,3</w:t>
            </w:r>
          </w:p>
        </w:tc>
      </w:tr>
      <w:tr w:rsidR="00CC3379" w:rsidRPr="00CC3379" w:rsidTr="00B22AB6">
        <w:tc>
          <w:tcPr>
            <w:tcW w:w="2552" w:type="dxa"/>
          </w:tcPr>
          <w:p w:rsidR="00CC3379" w:rsidRPr="00CC3379" w:rsidRDefault="00CC3379" w:rsidP="00965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379">
              <w:rPr>
                <w:rFonts w:ascii="Times New Roman" w:hAnsi="Times New Roman" w:cs="Times New Roman"/>
                <w:b/>
                <w:sz w:val="20"/>
                <w:szCs w:val="20"/>
              </w:rPr>
              <w:t>Всего выпускников</w:t>
            </w:r>
          </w:p>
        </w:tc>
        <w:tc>
          <w:tcPr>
            <w:tcW w:w="1069" w:type="dxa"/>
          </w:tcPr>
          <w:p w:rsidR="00CC3379" w:rsidRPr="00CC3379" w:rsidRDefault="00CC3379" w:rsidP="007837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379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070" w:type="dxa"/>
          </w:tcPr>
          <w:p w:rsidR="00CC3379" w:rsidRPr="00CC3379" w:rsidRDefault="00CC3379" w:rsidP="007837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379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121" w:type="dxa"/>
          </w:tcPr>
          <w:p w:rsidR="00CC3379" w:rsidRPr="00CC3379" w:rsidRDefault="00CC3379" w:rsidP="00946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379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1018" w:type="dxa"/>
          </w:tcPr>
          <w:p w:rsidR="00CC3379" w:rsidRPr="00CC3379" w:rsidRDefault="00CC3379" w:rsidP="00946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069" w:type="dxa"/>
          </w:tcPr>
          <w:p w:rsidR="00CC3379" w:rsidRPr="00CC3379" w:rsidRDefault="00CC3379" w:rsidP="009467B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43</w:t>
            </w:r>
          </w:p>
        </w:tc>
        <w:tc>
          <w:tcPr>
            <w:tcW w:w="1070" w:type="dxa"/>
          </w:tcPr>
          <w:p w:rsidR="00CC3379" w:rsidRPr="00CC3379" w:rsidRDefault="00CC3379" w:rsidP="00946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096" w:type="dxa"/>
          </w:tcPr>
          <w:p w:rsidR="00CC3379" w:rsidRPr="00CC3379" w:rsidRDefault="00135399" w:rsidP="00946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93</w:t>
            </w:r>
          </w:p>
        </w:tc>
        <w:tc>
          <w:tcPr>
            <w:tcW w:w="1043" w:type="dxa"/>
          </w:tcPr>
          <w:p w:rsidR="00CC3379" w:rsidRPr="00CC3379" w:rsidRDefault="00893883" w:rsidP="00F92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069" w:type="dxa"/>
          </w:tcPr>
          <w:p w:rsidR="00CC3379" w:rsidRPr="00CC3379" w:rsidRDefault="00893883" w:rsidP="009467B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62</w:t>
            </w:r>
          </w:p>
        </w:tc>
        <w:tc>
          <w:tcPr>
            <w:tcW w:w="1070" w:type="dxa"/>
          </w:tcPr>
          <w:p w:rsidR="00CC3379" w:rsidRPr="00CC3379" w:rsidRDefault="00893883" w:rsidP="00946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70" w:type="dxa"/>
          </w:tcPr>
          <w:p w:rsidR="00CC3379" w:rsidRPr="00CC3379" w:rsidRDefault="00893883" w:rsidP="00946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</w:tr>
    </w:tbl>
    <w:p w:rsidR="002F4C65" w:rsidRPr="00CC3379" w:rsidRDefault="00EE6BBB" w:rsidP="00EE6BBB">
      <w:pPr>
        <w:tabs>
          <w:tab w:val="left" w:pos="3780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CC3379">
        <w:rPr>
          <w:rFonts w:ascii="Times New Roman" w:hAnsi="Times New Roman" w:cs="Times New Roman"/>
          <w:color w:val="FF0000"/>
          <w:sz w:val="20"/>
          <w:szCs w:val="20"/>
        </w:rPr>
        <w:lastRenderedPageBreak/>
        <w:tab/>
      </w:r>
    </w:p>
    <w:tbl>
      <w:tblPr>
        <w:tblStyle w:val="a3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1176"/>
        <w:gridCol w:w="1177"/>
        <w:gridCol w:w="1176"/>
        <w:gridCol w:w="1149"/>
        <w:gridCol w:w="1204"/>
        <w:gridCol w:w="1177"/>
        <w:gridCol w:w="1176"/>
        <w:gridCol w:w="1177"/>
        <w:gridCol w:w="1176"/>
        <w:gridCol w:w="1177"/>
      </w:tblGrid>
      <w:tr w:rsidR="00B22AB6" w:rsidRPr="00637644" w:rsidTr="00B22AB6">
        <w:tc>
          <w:tcPr>
            <w:tcW w:w="2552" w:type="dxa"/>
            <w:vMerge w:val="restart"/>
          </w:tcPr>
          <w:p w:rsidR="00B22AB6" w:rsidRPr="00637644" w:rsidRDefault="00B22AB6" w:rsidP="00965B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644">
              <w:rPr>
                <w:rFonts w:ascii="Times New Roman" w:hAnsi="Times New Roman" w:cs="Times New Roman"/>
                <w:b/>
                <w:sz w:val="20"/>
                <w:szCs w:val="20"/>
              </w:rPr>
              <w:t>Каналы трудоустройства</w:t>
            </w:r>
          </w:p>
        </w:tc>
        <w:tc>
          <w:tcPr>
            <w:tcW w:w="4678" w:type="dxa"/>
            <w:gridSpan w:val="4"/>
          </w:tcPr>
          <w:p w:rsidR="00B22AB6" w:rsidRPr="00637644" w:rsidRDefault="00B22AB6" w:rsidP="00965B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644">
              <w:rPr>
                <w:rFonts w:ascii="Times New Roman" w:hAnsi="Times New Roman" w:cs="Times New Roman"/>
                <w:b/>
                <w:sz w:val="20"/>
                <w:szCs w:val="20"/>
              </w:rPr>
              <w:t>ПФ ГБПОУ «КОМК»</w:t>
            </w:r>
          </w:p>
        </w:tc>
        <w:tc>
          <w:tcPr>
            <w:tcW w:w="7087" w:type="dxa"/>
            <w:gridSpan w:val="6"/>
          </w:tcPr>
          <w:p w:rsidR="00B22AB6" w:rsidRPr="00637644" w:rsidRDefault="00B22AB6" w:rsidP="008F0320">
            <w:pPr>
              <w:tabs>
                <w:tab w:val="left" w:pos="269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644">
              <w:rPr>
                <w:rFonts w:ascii="Times New Roman" w:hAnsi="Times New Roman" w:cs="Times New Roman"/>
                <w:b/>
                <w:sz w:val="20"/>
                <w:szCs w:val="20"/>
              </w:rPr>
              <w:t>НФ ГБПОУ «КОМК»</w:t>
            </w:r>
          </w:p>
        </w:tc>
      </w:tr>
      <w:tr w:rsidR="00637644" w:rsidRPr="00637644" w:rsidTr="00B22AB6">
        <w:tc>
          <w:tcPr>
            <w:tcW w:w="2552" w:type="dxa"/>
            <w:vMerge/>
          </w:tcPr>
          <w:p w:rsidR="00637644" w:rsidRPr="00637644" w:rsidRDefault="00637644" w:rsidP="008F0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:rsidR="00637644" w:rsidRPr="00637644" w:rsidRDefault="00637644" w:rsidP="008F0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644">
              <w:rPr>
                <w:rFonts w:ascii="Times New Roman" w:hAnsi="Times New Roman" w:cs="Times New Roman"/>
                <w:sz w:val="20"/>
                <w:szCs w:val="20"/>
              </w:rPr>
              <w:t>Лечебн</w:t>
            </w:r>
            <w:proofErr w:type="spellEnd"/>
            <w:r w:rsidRPr="006376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7644" w:rsidRPr="00637644" w:rsidRDefault="00637644" w:rsidP="008F0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44"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</w:p>
        </w:tc>
        <w:tc>
          <w:tcPr>
            <w:tcW w:w="1177" w:type="dxa"/>
          </w:tcPr>
          <w:p w:rsidR="00637644" w:rsidRPr="00637644" w:rsidRDefault="00637644" w:rsidP="008F0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644">
              <w:rPr>
                <w:rFonts w:ascii="Times New Roman" w:hAnsi="Times New Roman" w:cs="Times New Roman"/>
                <w:sz w:val="20"/>
                <w:szCs w:val="20"/>
              </w:rPr>
              <w:t>Сестр</w:t>
            </w:r>
            <w:proofErr w:type="spellEnd"/>
            <w:r w:rsidRPr="00637644">
              <w:rPr>
                <w:rFonts w:ascii="Times New Roman" w:hAnsi="Times New Roman" w:cs="Times New Roman"/>
                <w:sz w:val="20"/>
                <w:szCs w:val="20"/>
              </w:rPr>
              <w:t>. дело (очная форма)</w:t>
            </w:r>
          </w:p>
        </w:tc>
        <w:tc>
          <w:tcPr>
            <w:tcW w:w="1176" w:type="dxa"/>
          </w:tcPr>
          <w:p w:rsidR="00637644" w:rsidRPr="00637644" w:rsidRDefault="00637644" w:rsidP="008F0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644">
              <w:rPr>
                <w:rFonts w:ascii="Times New Roman" w:hAnsi="Times New Roman" w:cs="Times New Roman"/>
                <w:sz w:val="20"/>
                <w:szCs w:val="20"/>
              </w:rPr>
              <w:t>Сестр</w:t>
            </w:r>
            <w:proofErr w:type="spellEnd"/>
            <w:r w:rsidRPr="00637644">
              <w:rPr>
                <w:rFonts w:ascii="Times New Roman" w:hAnsi="Times New Roman" w:cs="Times New Roman"/>
                <w:sz w:val="20"/>
                <w:szCs w:val="20"/>
              </w:rPr>
              <w:t>. дело (очно-заочная форма)</w:t>
            </w:r>
          </w:p>
        </w:tc>
        <w:tc>
          <w:tcPr>
            <w:tcW w:w="1149" w:type="dxa"/>
          </w:tcPr>
          <w:p w:rsidR="00637644" w:rsidRPr="00637644" w:rsidRDefault="00637644" w:rsidP="008F03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376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  <w:p w:rsidR="00637644" w:rsidRPr="00637644" w:rsidRDefault="00637644" w:rsidP="008F03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376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филиалу</w:t>
            </w:r>
          </w:p>
        </w:tc>
        <w:tc>
          <w:tcPr>
            <w:tcW w:w="1204" w:type="dxa"/>
          </w:tcPr>
          <w:p w:rsidR="00637644" w:rsidRPr="00637644" w:rsidRDefault="00637644" w:rsidP="008F032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644">
              <w:rPr>
                <w:rFonts w:ascii="Times New Roman" w:hAnsi="Times New Roman" w:cs="Times New Roman"/>
                <w:sz w:val="20"/>
                <w:szCs w:val="20"/>
              </w:rPr>
              <w:t>Лечебн</w:t>
            </w:r>
            <w:proofErr w:type="spellEnd"/>
            <w:r w:rsidRPr="00637644">
              <w:rPr>
                <w:rFonts w:ascii="Times New Roman" w:hAnsi="Times New Roman" w:cs="Times New Roman"/>
                <w:sz w:val="20"/>
                <w:szCs w:val="20"/>
              </w:rPr>
              <w:t>. дело</w:t>
            </w:r>
          </w:p>
        </w:tc>
        <w:tc>
          <w:tcPr>
            <w:tcW w:w="1177" w:type="dxa"/>
          </w:tcPr>
          <w:p w:rsidR="00637644" w:rsidRPr="00637644" w:rsidRDefault="00637644" w:rsidP="008F032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644">
              <w:rPr>
                <w:rFonts w:ascii="Times New Roman" w:hAnsi="Times New Roman" w:cs="Times New Roman"/>
                <w:sz w:val="20"/>
                <w:szCs w:val="20"/>
              </w:rPr>
              <w:t>Сестр</w:t>
            </w:r>
            <w:proofErr w:type="spellEnd"/>
            <w:r w:rsidRPr="00637644">
              <w:rPr>
                <w:rFonts w:ascii="Times New Roman" w:hAnsi="Times New Roman" w:cs="Times New Roman"/>
                <w:sz w:val="20"/>
                <w:szCs w:val="20"/>
              </w:rPr>
              <w:t>. дело (очная форма)</w:t>
            </w:r>
          </w:p>
        </w:tc>
        <w:tc>
          <w:tcPr>
            <w:tcW w:w="1176" w:type="dxa"/>
          </w:tcPr>
          <w:p w:rsidR="00637644" w:rsidRPr="00637644" w:rsidRDefault="00637644" w:rsidP="008F032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644">
              <w:rPr>
                <w:rFonts w:ascii="Times New Roman" w:hAnsi="Times New Roman" w:cs="Times New Roman"/>
                <w:sz w:val="20"/>
                <w:szCs w:val="20"/>
              </w:rPr>
              <w:t>Сестр</w:t>
            </w:r>
            <w:proofErr w:type="spellEnd"/>
            <w:r w:rsidRPr="00637644">
              <w:rPr>
                <w:rFonts w:ascii="Times New Roman" w:hAnsi="Times New Roman" w:cs="Times New Roman"/>
                <w:sz w:val="20"/>
                <w:szCs w:val="20"/>
              </w:rPr>
              <w:t>. дело (очно-заочная форма)</w:t>
            </w:r>
          </w:p>
        </w:tc>
        <w:tc>
          <w:tcPr>
            <w:tcW w:w="1177" w:type="dxa"/>
          </w:tcPr>
          <w:p w:rsidR="00637644" w:rsidRPr="00637644" w:rsidRDefault="00637644" w:rsidP="008F032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44">
              <w:rPr>
                <w:rFonts w:ascii="Times New Roman" w:hAnsi="Times New Roman" w:cs="Times New Roman"/>
                <w:sz w:val="20"/>
                <w:szCs w:val="20"/>
              </w:rPr>
              <w:t>Фармация</w:t>
            </w:r>
          </w:p>
        </w:tc>
        <w:tc>
          <w:tcPr>
            <w:tcW w:w="1176" w:type="dxa"/>
          </w:tcPr>
          <w:p w:rsidR="00637644" w:rsidRDefault="00637644" w:rsidP="008F032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Акушер-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7644" w:rsidRPr="00637644" w:rsidRDefault="00637644" w:rsidP="008F032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</w:p>
        </w:tc>
        <w:tc>
          <w:tcPr>
            <w:tcW w:w="1177" w:type="dxa"/>
          </w:tcPr>
          <w:p w:rsidR="00637644" w:rsidRPr="00637644" w:rsidRDefault="00637644" w:rsidP="0063764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376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  <w:p w:rsidR="00637644" w:rsidRPr="00637644" w:rsidRDefault="00637644" w:rsidP="0063764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376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филиалу</w:t>
            </w:r>
          </w:p>
        </w:tc>
      </w:tr>
      <w:tr w:rsidR="00637644" w:rsidRPr="00637644" w:rsidTr="00B22AB6">
        <w:tc>
          <w:tcPr>
            <w:tcW w:w="2552" w:type="dxa"/>
          </w:tcPr>
          <w:p w:rsidR="00637644" w:rsidRPr="00637644" w:rsidRDefault="00637644" w:rsidP="008F0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644">
              <w:rPr>
                <w:rFonts w:ascii="Times New Roman" w:hAnsi="Times New Roman" w:cs="Times New Roman"/>
                <w:sz w:val="20"/>
                <w:szCs w:val="20"/>
              </w:rPr>
              <w:t>Трудоустроены</w:t>
            </w:r>
          </w:p>
        </w:tc>
        <w:tc>
          <w:tcPr>
            <w:tcW w:w="1176" w:type="dxa"/>
          </w:tcPr>
          <w:p w:rsidR="00637644" w:rsidRPr="00637644" w:rsidRDefault="00637644" w:rsidP="0073484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48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3484C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348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7" w:type="dxa"/>
          </w:tcPr>
          <w:p w:rsidR="00637644" w:rsidRPr="00637644" w:rsidRDefault="0073484C" w:rsidP="0073484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3764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63764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6" w:type="dxa"/>
          </w:tcPr>
          <w:p w:rsidR="00637644" w:rsidRPr="00637644" w:rsidRDefault="00637644" w:rsidP="00CD5B8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D5B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/7</w:t>
            </w:r>
            <w:r w:rsidR="00CD5B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D5B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9" w:type="dxa"/>
          </w:tcPr>
          <w:p w:rsidR="00637644" w:rsidRPr="00637644" w:rsidRDefault="00637644" w:rsidP="008F032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61/74,4</w:t>
            </w:r>
          </w:p>
        </w:tc>
        <w:tc>
          <w:tcPr>
            <w:tcW w:w="1204" w:type="dxa"/>
          </w:tcPr>
          <w:p w:rsidR="00637644" w:rsidRPr="00637644" w:rsidRDefault="00637644" w:rsidP="008A247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53/92,9</w:t>
            </w:r>
          </w:p>
        </w:tc>
        <w:tc>
          <w:tcPr>
            <w:tcW w:w="1177" w:type="dxa"/>
          </w:tcPr>
          <w:p w:rsidR="00637644" w:rsidRPr="00637644" w:rsidRDefault="00637644" w:rsidP="008F032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84/80,8</w:t>
            </w:r>
          </w:p>
        </w:tc>
        <w:tc>
          <w:tcPr>
            <w:tcW w:w="1176" w:type="dxa"/>
          </w:tcPr>
          <w:p w:rsidR="00637644" w:rsidRPr="00637644" w:rsidRDefault="00637644" w:rsidP="008F032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54/88,5</w:t>
            </w:r>
          </w:p>
        </w:tc>
        <w:tc>
          <w:tcPr>
            <w:tcW w:w="1177" w:type="dxa"/>
          </w:tcPr>
          <w:p w:rsidR="00637644" w:rsidRPr="00637644" w:rsidRDefault="00702F6D" w:rsidP="008F032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34/100</w:t>
            </w:r>
          </w:p>
        </w:tc>
        <w:tc>
          <w:tcPr>
            <w:tcW w:w="1176" w:type="dxa"/>
          </w:tcPr>
          <w:p w:rsidR="00637644" w:rsidRPr="00702F6D" w:rsidRDefault="00702F6D" w:rsidP="008F032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F6D">
              <w:rPr>
                <w:rFonts w:ascii="Times New Roman" w:hAnsi="Times New Roman" w:cs="Times New Roman"/>
                <w:sz w:val="20"/>
                <w:szCs w:val="20"/>
              </w:rPr>
              <w:t>10/66,7</w:t>
            </w:r>
          </w:p>
        </w:tc>
        <w:tc>
          <w:tcPr>
            <w:tcW w:w="1177" w:type="dxa"/>
          </w:tcPr>
          <w:p w:rsidR="00637644" w:rsidRPr="00637644" w:rsidRDefault="00702F6D" w:rsidP="008F032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225/86,2</w:t>
            </w:r>
          </w:p>
        </w:tc>
      </w:tr>
      <w:tr w:rsidR="00637644" w:rsidRPr="00637644" w:rsidTr="00B22AB6">
        <w:tc>
          <w:tcPr>
            <w:tcW w:w="2552" w:type="dxa"/>
          </w:tcPr>
          <w:p w:rsidR="00637644" w:rsidRPr="00637644" w:rsidRDefault="00637644" w:rsidP="008F0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644">
              <w:rPr>
                <w:rFonts w:ascii="Times New Roman" w:hAnsi="Times New Roman" w:cs="Times New Roman"/>
                <w:sz w:val="20"/>
                <w:szCs w:val="20"/>
              </w:rPr>
              <w:t>Нетрудоустроены</w:t>
            </w:r>
            <w:proofErr w:type="spellEnd"/>
          </w:p>
        </w:tc>
        <w:tc>
          <w:tcPr>
            <w:tcW w:w="1176" w:type="dxa"/>
          </w:tcPr>
          <w:p w:rsidR="00637644" w:rsidRPr="00637644" w:rsidRDefault="0073484C" w:rsidP="008F032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</w:tcPr>
          <w:p w:rsidR="00637644" w:rsidRPr="00637644" w:rsidRDefault="0073484C" w:rsidP="008F032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:rsidR="00637644" w:rsidRPr="00637644" w:rsidRDefault="00CD5B86" w:rsidP="008F032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:rsidR="00637644" w:rsidRPr="00637644" w:rsidRDefault="00637644" w:rsidP="008F032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8/9,8</w:t>
            </w:r>
          </w:p>
        </w:tc>
        <w:tc>
          <w:tcPr>
            <w:tcW w:w="1204" w:type="dxa"/>
          </w:tcPr>
          <w:p w:rsidR="00637644" w:rsidRPr="00637644" w:rsidRDefault="00637644" w:rsidP="008F032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</w:tcPr>
          <w:p w:rsidR="00637644" w:rsidRPr="00637644" w:rsidRDefault="00637644" w:rsidP="008F032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4/3,8</w:t>
            </w:r>
          </w:p>
        </w:tc>
        <w:tc>
          <w:tcPr>
            <w:tcW w:w="1176" w:type="dxa"/>
          </w:tcPr>
          <w:p w:rsidR="00637644" w:rsidRPr="00637644" w:rsidRDefault="00637644" w:rsidP="008F032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</w:tcPr>
          <w:p w:rsidR="00637644" w:rsidRPr="00637644" w:rsidRDefault="00702F6D" w:rsidP="008F032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:rsidR="00637644" w:rsidRPr="00702F6D" w:rsidRDefault="00702F6D" w:rsidP="008F032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F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</w:tcPr>
          <w:p w:rsidR="00637644" w:rsidRPr="00637644" w:rsidRDefault="00702F6D" w:rsidP="008F032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4/1,5</w:t>
            </w:r>
          </w:p>
        </w:tc>
      </w:tr>
      <w:tr w:rsidR="00637644" w:rsidRPr="00637644" w:rsidTr="00B22AB6">
        <w:tc>
          <w:tcPr>
            <w:tcW w:w="2552" w:type="dxa"/>
          </w:tcPr>
          <w:p w:rsidR="00637644" w:rsidRPr="00637644" w:rsidRDefault="00637644" w:rsidP="008F0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644">
              <w:rPr>
                <w:rFonts w:ascii="Times New Roman" w:hAnsi="Times New Roman" w:cs="Times New Roman"/>
                <w:sz w:val="20"/>
                <w:szCs w:val="20"/>
              </w:rPr>
              <w:t>Отпуск по уходу за ребенком</w:t>
            </w:r>
          </w:p>
        </w:tc>
        <w:tc>
          <w:tcPr>
            <w:tcW w:w="1176" w:type="dxa"/>
          </w:tcPr>
          <w:p w:rsidR="00637644" w:rsidRPr="00637644" w:rsidRDefault="0073484C" w:rsidP="008F032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637644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77" w:type="dxa"/>
          </w:tcPr>
          <w:p w:rsidR="00637644" w:rsidRPr="00637644" w:rsidRDefault="00637644" w:rsidP="008F032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4/16,0</w:t>
            </w:r>
          </w:p>
        </w:tc>
        <w:tc>
          <w:tcPr>
            <w:tcW w:w="1176" w:type="dxa"/>
          </w:tcPr>
          <w:p w:rsidR="00637644" w:rsidRPr="00637644" w:rsidRDefault="00637644" w:rsidP="008F032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6/17,7</w:t>
            </w:r>
          </w:p>
        </w:tc>
        <w:tc>
          <w:tcPr>
            <w:tcW w:w="1149" w:type="dxa"/>
          </w:tcPr>
          <w:p w:rsidR="00637644" w:rsidRPr="00637644" w:rsidRDefault="00637644" w:rsidP="008F032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11/13,4</w:t>
            </w:r>
          </w:p>
        </w:tc>
        <w:tc>
          <w:tcPr>
            <w:tcW w:w="1204" w:type="dxa"/>
          </w:tcPr>
          <w:p w:rsidR="00637644" w:rsidRPr="00637644" w:rsidRDefault="00637644" w:rsidP="008F032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1/1,7</w:t>
            </w:r>
          </w:p>
        </w:tc>
        <w:tc>
          <w:tcPr>
            <w:tcW w:w="1177" w:type="dxa"/>
          </w:tcPr>
          <w:p w:rsidR="00637644" w:rsidRPr="00637644" w:rsidRDefault="00637644" w:rsidP="008F032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6/5,8</w:t>
            </w:r>
          </w:p>
        </w:tc>
        <w:tc>
          <w:tcPr>
            <w:tcW w:w="1176" w:type="dxa"/>
          </w:tcPr>
          <w:p w:rsidR="00637644" w:rsidRPr="00637644" w:rsidRDefault="00637644" w:rsidP="008F032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2/3,3</w:t>
            </w:r>
          </w:p>
        </w:tc>
        <w:tc>
          <w:tcPr>
            <w:tcW w:w="1177" w:type="dxa"/>
          </w:tcPr>
          <w:p w:rsidR="00637644" w:rsidRPr="00637644" w:rsidRDefault="00702F6D" w:rsidP="008F032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:rsidR="00637644" w:rsidRPr="00702F6D" w:rsidRDefault="00702F6D" w:rsidP="008F032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F6D">
              <w:rPr>
                <w:rFonts w:ascii="Times New Roman" w:hAnsi="Times New Roman" w:cs="Times New Roman"/>
                <w:sz w:val="20"/>
                <w:szCs w:val="20"/>
              </w:rPr>
              <w:t>3/20,0</w:t>
            </w:r>
          </w:p>
        </w:tc>
        <w:tc>
          <w:tcPr>
            <w:tcW w:w="1177" w:type="dxa"/>
          </w:tcPr>
          <w:p w:rsidR="00637644" w:rsidRPr="00637644" w:rsidRDefault="00702F6D" w:rsidP="008F032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12/4,6</w:t>
            </w:r>
          </w:p>
        </w:tc>
      </w:tr>
      <w:tr w:rsidR="00637644" w:rsidRPr="00637644" w:rsidTr="00B22AB6">
        <w:tc>
          <w:tcPr>
            <w:tcW w:w="2552" w:type="dxa"/>
          </w:tcPr>
          <w:p w:rsidR="00637644" w:rsidRPr="00637644" w:rsidRDefault="00637644" w:rsidP="008F0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644">
              <w:rPr>
                <w:rFonts w:ascii="Times New Roman" w:hAnsi="Times New Roman" w:cs="Times New Roman"/>
                <w:sz w:val="20"/>
                <w:szCs w:val="20"/>
              </w:rPr>
              <w:t>Служба в рядах РА</w:t>
            </w:r>
          </w:p>
        </w:tc>
        <w:tc>
          <w:tcPr>
            <w:tcW w:w="1176" w:type="dxa"/>
          </w:tcPr>
          <w:p w:rsidR="00637644" w:rsidRPr="00637644" w:rsidRDefault="00637644" w:rsidP="008F032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</w:tcPr>
          <w:p w:rsidR="00637644" w:rsidRPr="00637644" w:rsidRDefault="00637644" w:rsidP="008F032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:rsidR="00637644" w:rsidRPr="00637644" w:rsidRDefault="00637644" w:rsidP="008F032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:rsidR="00637644" w:rsidRPr="00637644" w:rsidRDefault="00637644" w:rsidP="008F032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04" w:type="dxa"/>
          </w:tcPr>
          <w:p w:rsidR="00637644" w:rsidRPr="00637644" w:rsidRDefault="00637644" w:rsidP="008F032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1/1,7</w:t>
            </w:r>
          </w:p>
        </w:tc>
        <w:tc>
          <w:tcPr>
            <w:tcW w:w="1177" w:type="dxa"/>
          </w:tcPr>
          <w:p w:rsidR="00637644" w:rsidRPr="00637644" w:rsidRDefault="00637644" w:rsidP="008F032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2/1,9</w:t>
            </w:r>
          </w:p>
        </w:tc>
        <w:tc>
          <w:tcPr>
            <w:tcW w:w="1176" w:type="dxa"/>
          </w:tcPr>
          <w:p w:rsidR="00637644" w:rsidRPr="00637644" w:rsidRDefault="00637644" w:rsidP="008F032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</w:tcPr>
          <w:p w:rsidR="00637644" w:rsidRPr="00637644" w:rsidRDefault="00702F6D" w:rsidP="008F032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:rsidR="00637644" w:rsidRPr="00702F6D" w:rsidRDefault="00702F6D" w:rsidP="008F032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</w:tcPr>
          <w:p w:rsidR="00637644" w:rsidRPr="00637644" w:rsidRDefault="00702F6D" w:rsidP="00702F6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3/1,2</w:t>
            </w:r>
          </w:p>
        </w:tc>
      </w:tr>
      <w:tr w:rsidR="00637644" w:rsidRPr="00637644" w:rsidTr="00B22AB6">
        <w:tc>
          <w:tcPr>
            <w:tcW w:w="2552" w:type="dxa"/>
          </w:tcPr>
          <w:p w:rsidR="00637644" w:rsidRPr="00637644" w:rsidRDefault="00637644" w:rsidP="008F0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644">
              <w:rPr>
                <w:rFonts w:ascii="Times New Roman" w:hAnsi="Times New Roman" w:cs="Times New Roman"/>
                <w:sz w:val="20"/>
                <w:szCs w:val="20"/>
              </w:rPr>
              <w:t>Поступление в ВУЗ</w:t>
            </w:r>
          </w:p>
        </w:tc>
        <w:tc>
          <w:tcPr>
            <w:tcW w:w="1176" w:type="dxa"/>
          </w:tcPr>
          <w:p w:rsidR="00637644" w:rsidRPr="00637644" w:rsidRDefault="00637644" w:rsidP="008F032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</w:tcPr>
          <w:p w:rsidR="00637644" w:rsidRPr="00637644" w:rsidRDefault="0073484C" w:rsidP="008F032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r w:rsidR="0063764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6" w:type="dxa"/>
          </w:tcPr>
          <w:p w:rsidR="00637644" w:rsidRPr="00637644" w:rsidRDefault="00CD5B86" w:rsidP="008F032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="00637644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149" w:type="dxa"/>
          </w:tcPr>
          <w:p w:rsidR="00637644" w:rsidRPr="00637644" w:rsidRDefault="00637644" w:rsidP="008F032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2/2,4</w:t>
            </w:r>
          </w:p>
        </w:tc>
        <w:tc>
          <w:tcPr>
            <w:tcW w:w="1204" w:type="dxa"/>
          </w:tcPr>
          <w:p w:rsidR="00637644" w:rsidRPr="00637644" w:rsidRDefault="00637644" w:rsidP="008F032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2/3,5</w:t>
            </w:r>
          </w:p>
        </w:tc>
        <w:tc>
          <w:tcPr>
            <w:tcW w:w="1177" w:type="dxa"/>
          </w:tcPr>
          <w:p w:rsidR="00637644" w:rsidRPr="00637644" w:rsidRDefault="00637644" w:rsidP="008F032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8/7,7</w:t>
            </w:r>
          </w:p>
        </w:tc>
        <w:tc>
          <w:tcPr>
            <w:tcW w:w="1176" w:type="dxa"/>
          </w:tcPr>
          <w:p w:rsidR="00637644" w:rsidRPr="00637644" w:rsidRDefault="00637644" w:rsidP="008F032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5/8,2</w:t>
            </w:r>
          </w:p>
        </w:tc>
        <w:tc>
          <w:tcPr>
            <w:tcW w:w="1177" w:type="dxa"/>
          </w:tcPr>
          <w:p w:rsidR="00637644" w:rsidRPr="00637644" w:rsidRDefault="00702F6D" w:rsidP="008F032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:rsidR="00637644" w:rsidRPr="00702F6D" w:rsidRDefault="00702F6D" w:rsidP="0037545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2/13,3</w:t>
            </w:r>
          </w:p>
        </w:tc>
        <w:tc>
          <w:tcPr>
            <w:tcW w:w="1177" w:type="dxa"/>
          </w:tcPr>
          <w:p w:rsidR="00637644" w:rsidRPr="00637644" w:rsidRDefault="00702F6D" w:rsidP="0037545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17/6,5</w:t>
            </w:r>
          </w:p>
        </w:tc>
      </w:tr>
      <w:tr w:rsidR="00637644" w:rsidRPr="00637644" w:rsidTr="00B22AB6">
        <w:tc>
          <w:tcPr>
            <w:tcW w:w="2552" w:type="dxa"/>
          </w:tcPr>
          <w:p w:rsidR="00637644" w:rsidRPr="00637644" w:rsidRDefault="00637644" w:rsidP="008F0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644">
              <w:rPr>
                <w:rFonts w:ascii="Times New Roman" w:hAnsi="Times New Roman" w:cs="Times New Roman"/>
                <w:b/>
                <w:sz w:val="20"/>
                <w:szCs w:val="20"/>
              </w:rPr>
              <w:t>Всего выпускников</w:t>
            </w:r>
          </w:p>
        </w:tc>
        <w:tc>
          <w:tcPr>
            <w:tcW w:w="1176" w:type="dxa"/>
          </w:tcPr>
          <w:p w:rsidR="00637644" w:rsidRPr="00637644" w:rsidRDefault="00637644" w:rsidP="008F032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177" w:type="dxa"/>
          </w:tcPr>
          <w:p w:rsidR="00637644" w:rsidRPr="00637644" w:rsidRDefault="00637644" w:rsidP="008F032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76" w:type="dxa"/>
          </w:tcPr>
          <w:p w:rsidR="00637644" w:rsidRPr="00637644" w:rsidRDefault="00637644" w:rsidP="008F032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149" w:type="dxa"/>
          </w:tcPr>
          <w:p w:rsidR="00637644" w:rsidRPr="00637644" w:rsidRDefault="00637644" w:rsidP="008F032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82</w:t>
            </w:r>
          </w:p>
        </w:tc>
        <w:tc>
          <w:tcPr>
            <w:tcW w:w="1204" w:type="dxa"/>
          </w:tcPr>
          <w:p w:rsidR="00637644" w:rsidRPr="00637644" w:rsidRDefault="00637644" w:rsidP="000E5F2E">
            <w:pPr>
              <w:tabs>
                <w:tab w:val="left" w:pos="142"/>
                <w:tab w:val="left" w:pos="5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1177" w:type="dxa"/>
          </w:tcPr>
          <w:p w:rsidR="00637644" w:rsidRPr="00637644" w:rsidRDefault="00637644" w:rsidP="008F032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1176" w:type="dxa"/>
          </w:tcPr>
          <w:p w:rsidR="00637644" w:rsidRPr="00637644" w:rsidRDefault="00702F6D" w:rsidP="008F032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1177" w:type="dxa"/>
          </w:tcPr>
          <w:p w:rsidR="00637644" w:rsidRPr="00637644" w:rsidRDefault="00702F6D" w:rsidP="008F032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176" w:type="dxa"/>
          </w:tcPr>
          <w:p w:rsidR="00637644" w:rsidRPr="00702F6D" w:rsidRDefault="00702F6D" w:rsidP="008F032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77" w:type="dxa"/>
          </w:tcPr>
          <w:p w:rsidR="00637644" w:rsidRPr="00637644" w:rsidRDefault="00702F6D" w:rsidP="008F032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261</w:t>
            </w:r>
          </w:p>
        </w:tc>
      </w:tr>
    </w:tbl>
    <w:p w:rsidR="00FD5020" w:rsidRPr="00CC3379" w:rsidRDefault="00FD5020" w:rsidP="002F4C65">
      <w:pPr>
        <w:tabs>
          <w:tab w:val="left" w:pos="142"/>
        </w:tabs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a3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1470"/>
        <w:gridCol w:w="1471"/>
        <w:gridCol w:w="1470"/>
        <w:gridCol w:w="1471"/>
        <w:gridCol w:w="1471"/>
        <w:gridCol w:w="1470"/>
        <w:gridCol w:w="1471"/>
        <w:gridCol w:w="1471"/>
      </w:tblGrid>
      <w:tr w:rsidR="00DC1867" w:rsidRPr="00F81498" w:rsidTr="008B7F69">
        <w:tc>
          <w:tcPr>
            <w:tcW w:w="2552" w:type="dxa"/>
            <w:vMerge w:val="restart"/>
          </w:tcPr>
          <w:p w:rsidR="00DC1867" w:rsidRPr="00F81498" w:rsidRDefault="00DC1867" w:rsidP="00965B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498">
              <w:rPr>
                <w:rFonts w:ascii="Times New Roman" w:hAnsi="Times New Roman" w:cs="Times New Roman"/>
                <w:b/>
                <w:sz w:val="20"/>
                <w:szCs w:val="20"/>
              </w:rPr>
              <w:t>Каналы трудоустройства</w:t>
            </w:r>
          </w:p>
        </w:tc>
        <w:tc>
          <w:tcPr>
            <w:tcW w:w="11765" w:type="dxa"/>
            <w:gridSpan w:val="8"/>
          </w:tcPr>
          <w:p w:rsidR="00DC1867" w:rsidRPr="00F81498" w:rsidRDefault="00DC1867" w:rsidP="00965B5E">
            <w:pPr>
              <w:tabs>
                <w:tab w:val="left" w:pos="269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498">
              <w:rPr>
                <w:rFonts w:ascii="Times New Roman" w:hAnsi="Times New Roman" w:cs="Times New Roman"/>
                <w:b/>
                <w:sz w:val="20"/>
                <w:szCs w:val="20"/>
              </w:rPr>
              <w:t>ГБПОУ «КОМК» Кемерово</w:t>
            </w:r>
          </w:p>
        </w:tc>
      </w:tr>
      <w:tr w:rsidR="00DC1867" w:rsidRPr="00F81498" w:rsidTr="008B7F69">
        <w:tc>
          <w:tcPr>
            <w:tcW w:w="2552" w:type="dxa"/>
            <w:vMerge/>
          </w:tcPr>
          <w:p w:rsidR="00DC1867" w:rsidRPr="00F81498" w:rsidRDefault="00DC1867" w:rsidP="00965B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DC1867" w:rsidRPr="00F81498" w:rsidRDefault="00DC1867" w:rsidP="00965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498">
              <w:rPr>
                <w:rFonts w:ascii="Times New Roman" w:hAnsi="Times New Roman" w:cs="Times New Roman"/>
                <w:sz w:val="20"/>
                <w:szCs w:val="20"/>
              </w:rPr>
              <w:t>Лечебн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  <w:p w:rsidR="00DC1867" w:rsidRPr="00F81498" w:rsidRDefault="00DC1867" w:rsidP="00965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498"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</w:p>
        </w:tc>
        <w:tc>
          <w:tcPr>
            <w:tcW w:w="1471" w:type="dxa"/>
          </w:tcPr>
          <w:p w:rsidR="00DC1867" w:rsidRPr="00F81498" w:rsidRDefault="00DC1867" w:rsidP="00F8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1498">
              <w:rPr>
                <w:rFonts w:ascii="Times New Roman" w:hAnsi="Times New Roman" w:cs="Times New Roman"/>
                <w:sz w:val="20"/>
                <w:szCs w:val="20"/>
              </w:rPr>
              <w:t>Сестр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1498">
              <w:rPr>
                <w:rFonts w:ascii="Times New Roman" w:hAnsi="Times New Roman" w:cs="Times New Roman"/>
                <w:sz w:val="20"/>
                <w:szCs w:val="20"/>
              </w:rPr>
              <w:t xml:space="preserve"> дело (очная форма)</w:t>
            </w:r>
          </w:p>
        </w:tc>
        <w:tc>
          <w:tcPr>
            <w:tcW w:w="1470" w:type="dxa"/>
          </w:tcPr>
          <w:p w:rsidR="00DC1867" w:rsidRPr="00F81498" w:rsidRDefault="00DC1867" w:rsidP="00F8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1498">
              <w:rPr>
                <w:rFonts w:ascii="Times New Roman" w:hAnsi="Times New Roman" w:cs="Times New Roman"/>
                <w:sz w:val="20"/>
                <w:szCs w:val="20"/>
              </w:rPr>
              <w:t>Сестр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1498">
              <w:rPr>
                <w:rFonts w:ascii="Times New Roman" w:hAnsi="Times New Roman" w:cs="Times New Roman"/>
                <w:sz w:val="20"/>
                <w:szCs w:val="20"/>
              </w:rPr>
              <w:t xml:space="preserve"> дело (очно-заочная форма)</w:t>
            </w:r>
          </w:p>
        </w:tc>
        <w:tc>
          <w:tcPr>
            <w:tcW w:w="1471" w:type="dxa"/>
          </w:tcPr>
          <w:p w:rsidR="00DC1867" w:rsidRPr="00F81498" w:rsidRDefault="00DC1867" w:rsidP="00237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</w:tc>
        <w:tc>
          <w:tcPr>
            <w:tcW w:w="1471" w:type="dxa"/>
          </w:tcPr>
          <w:p w:rsidR="00DC1867" w:rsidRDefault="00DC1867" w:rsidP="00F8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498">
              <w:rPr>
                <w:rFonts w:ascii="Times New Roman" w:hAnsi="Times New Roman" w:cs="Times New Roman"/>
                <w:sz w:val="20"/>
                <w:szCs w:val="20"/>
              </w:rPr>
              <w:t>Лаборат</w:t>
            </w:r>
            <w:r w:rsidR="002373AD">
              <w:rPr>
                <w:rFonts w:ascii="Times New Roman" w:hAnsi="Times New Roman" w:cs="Times New Roman"/>
                <w:sz w:val="20"/>
                <w:szCs w:val="20"/>
              </w:rPr>
              <w:t>орная</w:t>
            </w:r>
          </w:p>
          <w:p w:rsidR="00DC1867" w:rsidRPr="00F81498" w:rsidRDefault="00DC1867" w:rsidP="00237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1498">
              <w:rPr>
                <w:rFonts w:ascii="Times New Roman" w:hAnsi="Times New Roman" w:cs="Times New Roman"/>
                <w:sz w:val="20"/>
                <w:szCs w:val="20"/>
              </w:rPr>
              <w:t>диагн</w:t>
            </w:r>
            <w:proofErr w:type="spellEnd"/>
          </w:p>
        </w:tc>
        <w:tc>
          <w:tcPr>
            <w:tcW w:w="1470" w:type="dxa"/>
          </w:tcPr>
          <w:p w:rsidR="00DC1867" w:rsidRPr="00F81498" w:rsidRDefault="00DC1867" w:rsidP="00F8149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Стоматол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149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81498">
              <w:rPr>
                <w:rFonts w:ascii="Times New Roman" w:hAnsi="Times New Roman" w:cs="Times New Roman"/>
                <w:sz w:val="20"/>
                <w:szCs w:val="20"/>
              </w:rPr>
              <w:t>ртоп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1" w:type="dxa"/>
          </w:tcPr>
          <w:p w:rsidR="00DC1867" w:rsidRPr="00F81498" w:rsidRDefault="00DC1867" w:rsidP="00F8149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Стоматол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профилак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1" w:type="dxa"/>
          </w:tcPr>
          <w:p w:rsidR="00DC1867" w:rsidRPr="00F81498" w:rsidRDefault="00DC1867" w:rsidP="00975F9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14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  <w:p w:rsidR="00DC1867" w:rsidRPr="00F81498" w:rsidRDefault="00DC1867" w:rsidP="00975F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4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головному колледжу</w:t>
            </w:r>
          </w:p>
        </w:tc>
      </w:tr>
      <w:tr w:rsidR="00DC1867" w:rsidRPr="00BF4748" w:rsidTr="008B7F69">
        <w:tc>
          <w:tcPr>
            <w:tcW w:w="2552" w:type="dxa"/>
          </w:tcPr>
          <w:p w:rsidR="00DC1867" w:rsidRPr="00BF4748" w:rsidRDefault="00DC1867" w:rsidP="00965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748">
              <w:rPr>
                <w:rFonts w:ascii="Times New Roman" w:hAnsi="Times New Roman" w:cs="Times New Roman"/>
                <w:sz w:val="20"/>
                <w:szCs w:val="20"/>
              </w:rPr>
              <w:t>Трудоустроены</w:t>
            </w:r>
          </w:p>
        </w:tc>
        <w:tc>
          <w:tcPr>
            <w:tcW w:w="1470" w:type="dxa"/>
          </w:tcPr>
          <w:p w:rsidR="00DC1867" w:rsidRPr="00BF4748" w:rsidRDefault="00DC1867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748">
              <w:rPr>
                <w:rFonts w:ascii="Times New Roman" w:hAnsi="Times New Roman" w:cs="Times New Roman"/>
                <w:sz w:val="20"/>
                <w:szCs w:val="20"/>
              </w:rPr>
              <w:t>13/100</w:t>
            </w:r>
          </w:p>
        </w:tc>
        <w:tc>
          <w:tcPr>
            <w:tcW w:w="1471" w:type="dxa"/>
          </w:tcPr>
          <w:p w:rsidR="00DC1867" w:rsidRPr="00BF4748" w:rsidRDefault="002A1382" w:rsidP="00D971E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7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971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C1867" w:rsidRPr="00BF4748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  <w:r w:rsidR="00D971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C1867" w:rsidRPr="00BF47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971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0" w:type="dxa"/>
          </w:tcPr>
          <w:p w:rsidR="00DC1867" w:rsidRPr="00BF4748" w:rsidRDefault="00DC1867" w:rsidP="00D971E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7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71E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F47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A1382" w:rsidRPr="00BF47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971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F47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971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1" w:type="dxa"/>
          </w:tcPr>
          <w:p w:rsidR="00DC1867" w:rsidRPr="00BF4748" w:rsidRDefault="00DC1867" w:rsidP="005E388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7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3888" w:rsidRPr="00BF47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F47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E3888" w:rsidRPr="00BF4748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1471" w:type="dxa"/>
          </w:tcPr>
          <w:p w:rsidR="00DC1867" w:rsidRPr="00BF4748" w:rsidRDefault="00DC1867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748">
              <w:rPr>
                <w:rFonts w:ascii="Times New Roman" w:hAnsi="Times New Roman" w:cs="Times New Roman"/>
                <w:sz w:val="20"/>
                <w:szCs w:val="20"/>
              </w:rPr>
              <w:t>16/100</w:t>
            </w:r>
          </w:p>
        </w:tc>
        <w:tc>
          <w:tcPr>
            <w:tcW w:w="1470" w:type="dxa"/>
          </w:tcPr>
          <w:p w:rsidR="00DC1867" w:rsidRPr="00BF4748" w:rsidRDefault="00E63F05" w:rsidP="00C542F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748">
              <w:rPr>
                <w:rFonts w:ascii="Times New Roman" w:hAnsi="Times New Roman" w:cs="Times New Roman"/>
                <w:sz w:val="20"/>
                <w:szCs w:val="20"/>
              </w:rPr>
              <w:t>13/86,7</w:t>
            </w:r>
          </w:p>
        </w:tc>
        <w:tc>
          <w:tcPr>
            <w:tcW w:w="1471" w:type="dxa"/>
          </w:tcPr>
          <w:p w:rsidR="00DC1867" w:rsidRPr="00BF4748" w:rsidRDefault="00DC1867" w:rsidP="00C542F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748">
              <w:rPr>
                <w:rFonts w:ascii="Times New Roman" w:hAnsi="Times New Roman" w:cs="Times New Roman"/>
                <w:sz w:val="20"/>
                <w:szCs w:val="20"/>
              </w:rPr>
              <w:t>8/100</w:t>
            </w:r>
          </w:p>
        </w:tc>
        <w:tc>
          <w:tcPr>
            <w:tcW w:w="1471" w:type="dxa"/>
          </w:tcPr>
          <w:p w:rsidR="00DC1867" w:rsidRPr="00BF4748" w:rsidRDefault="00E63F05" w:rsidP="002A13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47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2A1382" w:rsidRPr="00BF47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64</w:t>
            </w:r>
            <w:r w:rsidR="004E3664" w:rsidRPr="00BF47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/8</w:t>
            </w:r>
            <w:r w:rsidR="002A1382" w:rsidRPr="00BF47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="004E3664" w:rsidRPr="00BF47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="002A1382" w:rsidRPr="00BF47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</w:tr>
      <w:tr w:rsidR="00DC1867" w:rsidRPr="00BF4748" w:rsidTr="008B7F69">
        <w:tc>
          <w:tcPr>
            <w:tcW w:w="2552" w:type="dxa"/>
          </w:tcPr>
          <w:p w:rsidR="00DC1867" w:rsidRPr="00BF4748" w:rsidRDefault="00DC1867" w:rsidP="00965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4748">
              <w:rPr>
                <w:rFonts w:ascii="Times New Roman" w:hAnsi="Times New Roman" w:cs="Times New Roman"/>
                <w:sz w:val="20"/>
                <w:szCs w:val="20"/>
              </w:rPr>
              <w:t>Нетрудоустроены</w:t>
            </w:r>
            <w:proofErr w:type="spellEnd"/>
          </w:p>
        </w:tc>
        <w:tc>
          <w:tcPr>
            <w:tcW w:w="1470" w:type="dxa"/>
          </w:tcPr>
          <w:p w:rsidR="00DC1867" w:rsidRPr="00BF4748" w:rsidRDefault="00E63F05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7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DC1867" w:rsidRPr="00BF4748" w:rsidRDefault="00DC1867" w:rsidP="00D971E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7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71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F474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D971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F47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97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0" w:type="dxa"/>
          </w:tcPr>
          <w:p w:rsidR="00DC1867" w:rsidRPr="00BF4748" w:rsidRDefault="002A1382" w:rsidP="002A138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7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C1867" w:rsidRPr="00BF4748">
              <w:rPr>
                <w:rFonts w:ascii="Times New Roman" w:hAnsi="Times New Roman" w:cs="Times New Roman"/>
                <w:sz w:val="20"/>
                <w:szCs w:val="20"/>
              </w:rPr>
              <w:t>/1,</w:t>
            </w:r>
            <w:r w:rsidRPr="00BF47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1" w:type="dxa"/>
          </w:tcPr>
          <w:p w:rsidR="00DC1867" w:rsidRPr="00BF4748" w:rsidRDefault="005E3888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7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DC1867" w:rsidRPr="00BF4748" w:rsidRDefault="00DC1867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7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0" w:type="dxa"/>
          </w:tcPr>
          <w:p w:rsidR="00DC1867" w:rsidRPr="00BF4748" w:rsidRDefault="00E63F05" w:rsidP="00C542F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7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DC1867" w:rsidRPr="00BF4748" w:rsidRDefault="00DC1867" w:rsidP="00C542F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7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DC1867" w:rsidRPr="00BF4748" w:rsidRDefault="002A1382" w:rsidP="00D971E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47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D971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="004E3664" w:rsidRPr="00BF47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r w:rsidR="00D971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="004E3664" w:rsidRPr="00BF47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BF47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DC1867" w:rsidRPr="00F81498" w:rsidTr="008B7F69">
        <w:tc>
          <w:tcPr>
            <w:tcW w:w="2552" w:type="dxa"/>
          </w:tcPr>
          <w:p w:rsidR="00DC1867" w:rsidRPr="00F81498" w:rsidRDefault="00DC1867" w:rsidP="00965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498">
              <w:rPr>
                <w:rFonts w:ascii="Times New Roman" w:hAnsi="Times New Roman" w:cs="Times New Roman"/>
                <w:sz w:val="20"/>
                <w:szCs w:val="20"/>
              </w:rPr>
              <w:t>Отпуск по уходу за ребенком</w:t>
            </w:r>
          </w:p>
        </w:tc>
        <w:tc>
          <w:tcPr>
            <w:tcW w:w="1470" w:type="dxa"/>
          </w:tcPr>
          <w:p w:rsidR="00DC1867" w:rsidRPr="00F81498" w:rsidRDefault="00E63F05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DC1867" w:rsidRPr="00F81498" w:rsidRDefault="00DC1867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3/2,8</w:t>
            </w:r>
          </w:p>
        </w:tc>
        <w:tc>
          <w:tcPr>
            <w:tcW w:w="1470" w:type="dxa"/>
          </w:tcPr>
          <w:p w:rsidR="00DC1867" w:rsidRPr="00F81498" w:rsidRDefault="00DC1867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DC1867" w:rsidRPr="00F81498" w:rsidRDefault="00DC1867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DC1867" w:rsidRPr="00F81498" w:rsidRDefault="00DC1867" w:rsidP="00DC186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0" w:type="dxa"/>
          </w:tcPr>
          <w:p w:rsidR="00DC1867" w:rsidRPr="00E63F05" w:rsidRDefault="00E63F05" w:rsidP="00C542F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DC1867" w:rsidRPr="00DC1867" w:rsidRDefault="00DC1867" w:rsidP="00C542F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DC1867" w:rsidRPr="00F81498" w:rsidRDefault="00E63F05" w:rsidP="00975F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4E36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/1,0</w:t>
            </w:r>
          </w:p>
        </w:tc>
      </w:tr>
      <w:tr w:rsidR="00DC1867" w:rsidRPr="00F81498" w:rsidTr="008B7F69">
        <w:tc>
          <w:tcPr>
            <w:tcW w:w="2552" w:type="dxa"/>
          </w:tcPr>
          <w:p w:rsidR="00DC1867" w:rsidRPr="00F81498" w:rsidRDefault="00DC1867" w:rsidP="00965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498">
              <w:rPr>
                <w:rFonts w:ascii="Times New Roman" w:hAnsi="Times New Roman" w:cs="Times New Roman"/>
                <w:sz w:val="20"/>
                <w:szCs w:val="20"/>
              </w:rPr>
              <w:t>Служба в рядах РА</w:t>
            </w:r>
          </w:p>
        </w:tc>
        <w:tc>
          <w:tcPr>
            <w:tcW w:w="1470" w:type="dxa"/>
          </w:tcPr>
          <w:p w:rsidR="00DC1867" w:rsidRPr="00F81498" w:rsidRDefault="00E63F05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DC1867" w:rsidRPr="00F81498" w:rsidRDefault="00DC1867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1/1,0</w:t>
            </w:r>
          </w:p>
        </w:tc>
        <w:tc>
          <w:tcPr>
            <w:tcW w:w="1470" w:type="dxa"/>
          </w:tcPr>
          <w:p w:rsidR="00DC1867" w:rsidRPr="00F81498" w:rsidRDefault="00DC1867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DC1867" w:rsidRPr="00F81498" w:rsidRDefault="00DC1867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DC1867" w:rsidRPr="00F81498" w:rsidRDefault="00DC1867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0" w:type="dxa"/>
          </w:tcPr>
          <w:p w:rsidR="00DC1867" w:rsidRPr="00E63F05" w:rsidRDefault="00E63F05" w:rsidP="00C542F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DC1867" w:rsidRPr="00DC1867" w:rsidRDefault="00DC1867" w:rsidP="00C542F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DC1867" w:rsidRPr="00F81498" w:rsidRDefault="00E63F05" w:rsidP="00975F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4E36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/1,0</w:t>
            </w:r>
          </w:p>
        </w:tc>
      </w:tr>
      <w:tr w:rsidR="00DC1867" w:rsidRPr="00F81498" w:rsidTr="008B7F69">
        <w:tc>
          <w:tcPr>
            <w:tcW w:w="2552" w:type="dxa"/>
          </w:tcPr>
          <w:p w:rsidR="00DC1867" w:rsidRPr="00F81498" w:rsidRDefault="00DC1867" w:rsidP="00965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498">
              <w:rPr>
                <w:rFonts w:ascii="Times New Roman" w:hAnsi="Times New Roman" w:cs="Times New Roman"/>
                <w:sz w:val="20"/>
                <w:szCs w:val="20"/>
              </w:rPr>
              <w:t>Поступление в ВУЗ</w:t>
            </w:r>
          </w:p>
        </w:tc>
        <w:tc>
          <w:tcPr>
            <w:tcW w:w="1470" w:type="dxa"/>
          </w:tcPr>
          <w:p w:rsidR="00DC1867" w:rsidRPr="00F81498" w:rsidRDefault="00E63F05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DC1867" w:rsidRPr="00F81498" w:rsidRDefault="00DC1867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7/6,5</w:t>
            </w:r>
          </w:p>
        </w:tc>
        <w:tc>
          <w:tcPr>
            <w:tcW w:w="1470" w:type="dxa"/>
          </w:tcPr>
          <w:p w:rsidR="00DC1867" w:rsidRPr="00F81498" w:rsidRDefault="00D971EA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3/2,4</w:t>
            </w:r>
          </w:p>
        </w:tc>
        <w:tc>
          <w:tcPr>
            <w:tcW w:w="1471" w:type="dxa"/>
          </w:tcPr>
          <w:p w:rsidR="00DC1867" w:rsidRPr="00F81498" w:rsidRDefault="00DC1867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1/7,7</w:t>
            </w:r>
          </w:p>
        </w:tc>
        <w:tc>
          <w:tcPr>
            <w:tcW w:w="1471" w:type="dxa"/>
          </w:tcPr>
          <w:p w:rsidR="00DC1867" w:rsidRPr="00F81498" w:rsidRDefault="00DC1867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0" w:type="dxa"/>
          </w:tcPr>
          <w:p w:rsidR="00DC1867" w:rsidRPr="00E63F05" w:rsidRDefault="00E63F05" w:rsidP="00C542F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2/13,3</w:t>
            </w:r>
          </w:p>
        </w:tc>
        <w:tc>
          <w:tcPr>
            <w:tcW w:w="1471" w:type="dxa"/>
          </w:tcPr>
          <w:p w:rsidR="00DC1867" w:rsidRPr="00DC1867" w:rsidRDefault="00DC1867" w:rsidP="00C542F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DC1867" w:rsidRPr="00F81498" w:rsidRDefault="00E63F05" w:rsidP="00D971E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D971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4E36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r w:rsidR="00D971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4E36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="00BF47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</w:tr>
      <w:tr w:rsidR="00DC1867" w:rsidRPr="00F81498" w:rsidTr="008B7F69">
        <w:tc>
          <w:tcPr>
            <w:tcW w:w="2552" w:type="dxa"/>
          </w:tcPr>
          <w:p w:rsidR="00DC1867" w:rsidRPr="00F81498" w:rsidRDefault="00DC1867" w:rsidP="00965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498">
              <w:rPr>
                <w:rFonts w:ascii="Times New Roman" w:hAnsi="Times New Roman" w:cs="Times New Roman"/>
                <w:b/>
                <w:sz w:val="20"/>
                <w:szCs w:val="20"/>
              </w:rPr>
              <w:t>Всего выпускников</w:t>
            </w:r>
          </w:p>
        </w:tc>
        <w:tc>
          <w:tcPr>
            <w:tcW w:w="1470" w:type="dxa"/>
          </w:tcPr>
          <w:p w:rsidR="00DC1867" w:rsidRPr="00F81498" w:rsidRDefault="00DC1867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71" w:type="dxa"/>
          </w:tcPr>
          <w:p w:rsidR="00DC1867" w:rsidRPr="00F81498" w:rsidRDefault="00DC1867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1470" w:type="dxa"/>
          </w:tcPr>
          <w:p w:rsidR="00DC1867" w:rsidRPr="00F81498" w:rsidRDefault="00DC1867" w:rsidP="00965B5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1471" w:type="dxa"/>
          </w:tcPr>
          <w:p w:rsidR="00DC1867" w:rsidRPr="00F81498" w:rsidRDefault="00DC1867" w:rsidP="00FD502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71" w:type="dxa"/>
          </w:tcPr>
          <w:p w:rsidR="00DC1867" w:rsidRPr="00F81498" w:rsidRDefault="00DC1867" w:rsidP="00FD502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70" w:type="dxa"/>
          </w:tcPr>
          <w:p w:rsidR="00DC1867" w:rsidRPr="00E63F05" w:rsidRDefault="00E63F05" w:rsidP="00C542F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1" w:type="dxa"/>
          </w:tcPr>
          <w:p w:rsidR="00DC1867" w:rsidRPr="00DC1867" w:rsidRDefault="00DC1867" w:rsidP="00C542F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8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1" w:type="dxa"/>
          </w:tcPr>
          <w:p w:rsidR="00DC1867" w:rsidRPr="00F81498" w:rsidRDefault="00E63F05" w:rsidP="004E366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</w:t>
            </w:r>
            <w:r w:rsidR="004E36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</w:tr>
    </w:tbl>
    <w:p w:rsidR="00FD5020" w:rsidRPr="00CC3379" w:rsidRDefault="00FD5020" w:rsidP="002F4C65">
      <w:pPr>
        <w:tabs>
          <w:tab w:val="left" w:pos="142"/>
        </w:tabs>
        <w:rPr>
          <w:rFonts w:ascii="Times New Roman" w:hAnsi="Times New Roman" w:cs="Times New Roman"/>
          <w:color w:val="FF0000"/>
          <w:sz w:val="20"/>
          <w:szCs w:val="20"/>
        </w:rPr>
      </w:pPr>
    </w:p>
    <w:p w:rsidR="00965B5E" w:rsidRDefault="00965B5E" w:rsidP="007830A4">
      <w:pPr>
        <w:tabs>
          <w:tab w:val="left" w:pos="142"/>
        </w:tabs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8B7F69" w:rsidRPr="00CC3379" w:rsidRDefault="008B7F69" w:rsidP="007830A4">
      <w:pPr>
        <w:tabs>
          <w:tab w:val="left" w:pos="142"/>
        </w:tabs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965B5E" w:rsidRDefault="00965B5E" w:rsidP="007830A4">
      <w:pPr>
        <w:tabs>
          <w:tab w:val="left" w:pos="14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42D3" w:rsidRPr="007830A4" w:rsidRDefault="007830A4" w:rsidP="007830A4">
      <w:pPr>
        <w:tabs>
          <w:tab w:val="left" w:pos="14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830A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830A4" w:rsidRDefault="007830A4" w:rsidP="007830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578">
        <w:rPr>
          <w:rFonts w:ascii="Times New Roman" w:hAnsi="Times New Roman" w:cs="Times New Roman"/>
          <w:sz w:val="28"/>
          <w:szCs w:val="28"/>
        </w:rPr>
        <w:t>Динамика трудоустройства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ГБПОУ «КОМК» по основным каналам занятости</w:t>
      </w:r>
    </w:p>
    <w:p w:rsidR="007830A4" w:rsidRPr="00ED5578" w:rsidRDefault="007830A4" w:rsidP="007830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(за период 2012 – 201</w:t>
      </w:r>
      <w:r w:rsidR="003F775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42D3" w:rsidRPr="007830A4" w:rsidRDefault="00F942D3" w:rsidP="002F4C65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F942D3" w:rsidRDefault="00F942D3" w:rsidP="00F942D3">
      <w:pPr>
        <w:tabs>
          <w:tab w:val="left" w:pos="142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F942D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635557" cy="4221204"/>
            <wp:effectExtent l="19050" t="0" r="12893" b="7896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942D3" w:rsidRDefault="00F942D3" w:rsidP="002F4C65">
      <w:pPr>
        <w:tabs>
          <w:tab w:val="left" w:pos="142"/>
        </w:tabs>
        <w:rPr>
          <w:rFonts w:ascii="Times New Roman" w:hAnsi="Times New Roman" w:cs="Times New Roman"/>
          <w:sz w:val="20"/>
          <w:szCs w:val="20"/>
        </w:rPr>
      </w:pPr>
    </w:p>
    <w:p w:rsidR="007830A4" w:rsidRPr="007830A4" w:rsidRDefault="007830A4" w:rsidP="007830A4">
      <w:pPr>
        <w:tabs>
          <w:tab w:val="left" w:pos="14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830A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</w:t>
      </w:r>
    </w:p>
    <w:p w:rsidR="007830A4" w:rsidRDefault="007830A4" w:rsidP="007830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578">
        <w:rPr>
          <w:rFonts w:ascii="Times New Roman" w:hAnsi="Times New Roman" w:cs="Times New Roman"/>
          <w:sz w:val="28"/>
          <w:szCs w:val="28"/>
        </w:rPr>
        <w:t>Динамика трудоустройства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ГБПОУ «КОМК» по специальностям</w:t>
      </w:r>
    </w:p>
    <w:p w:rsidR="007830A4" w:rsidRDefault="007830A4" w:rsidP="007830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(за период 2012 – 201</w:t>
      </w:r>
      <w:r w:rsidR="002E1C5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867F5" w:rsidRDefault="001867F5" w:rsidP="007830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7F5" w:rsidRDefault="001867F5" w:rsidP="007830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7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52515" cy="4276725"/>
            <wp:effectExtent l="19050" t="0" r="1968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867F5" w:rsidRDefault="001867F5" w:rsidP="007830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F69" w:rsidRDefault="008B7F69" w:rsidP="007830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F69" w:rsidRDefault="008B7F69" w:rsidP="007830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B5E" w:rsidRDefault="00965B5E" w:rsidP="00965B5E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1867F5" w:rsidRDefault="001867F5" w:rsidP="007830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трудоустройства выпускников по филиалам</w:t>
      </w:r>
    </w:p>
    <w:p w:rsidR="001867F5" w:rsidRDefault="001867F5" w:rsidP="007830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7F5" w:rsidRDefault="001867F5" w:rsidP="007830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7F5" w:rsidRDefault="001867F5" w:rsidP="007830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7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00900" cy="4638675"/>
            <wp:effectExtent l="19050" t="0" r="19050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867F5" w:rsidRDefault="001867F5" w:rsidP="007830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F69" w:rsidRDefault="008B7F69" w:rsidP="007830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7F5" w:rsidRDefault="00965B5E" w:rsidP="00965B5E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1867F5" w:rsidRDefault="001867F5" w:rsidP="00424567">
      <w:pPr>
        <w:tabs>
          <w:tab w:val="left" w:pos="142"/>
          <w:tab w:val="left" w:pos="9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Доез</w:t>
      </w:r>
      <w:r w:rsidR="007C186E"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выпускников в МО</w:t>
      </w:r>
      <w:r w:rsidR="00424567">
        <w:rPr>
          <w:rFonts w:ascii="Times New Roman" w:hAnsi="Times New Roman" w:cs="Times New Roman"/>
          <w:sz w:val="28"/>
          <w:szCs w:val="28"/>
        </w:rPr>
        <w:t xml:space="preserve"> региона</w:t>
      </w:r>
    </w:p>
    <w:tbl>
      <w:tblPr>
        <w:tblW w:w="147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1"/>
        <w:gridCol w:w="1701"/>
        <w:gridCol w:w="2126"/>
        <w:gridCol w:w="1701"/>
        <w:gridCol w:w="1701"/>
        <w:gridCol w:w="1701"/>
        <w:gridCol w:w="1701"/>
      </w:tblGrid>
      <w:tr w:rsidR="001867F5" w:rsidRPr="00BA762B" w:rsidTr="00424567">
        <w:trPr>
          <w:trHeight w:val="1078"/>
        </w:trPr>
        <w:tc>
          <w:tcPr>
            <w:tcW w:w="4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BA762B" w:rsidRDefault="001867F5" w:rsidP="001867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2B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BA762B" w:rsidRDefault="001867F5" w:rsidP="001867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2B">
              <w:rPr>
                <w:rFonts w:ascii="Times New Roman" w:hAnsi="Times New Roman" w:cs="Times New Roman"/>
                <w:sz w:val="28"/>
                <w:szCs w:val="28"/>
              </w:rPr>
              <w:t xml:space="preserve">выпуск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BA762B" w:rsidRDefault="001867F5" w:rsidP="001867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2B">
              <w:rPr>
                <w:rFonts w:ascii="Times New Roman" w:hAnsi="Times New Roman" w:cs="Times New Roman"/>
                <w:sz w:val="28"/>
                <w:szCs w:val="28"/>
              </w:rPr>
              <w:t>муниципальные и краевые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BA762B" w:rsidRDefault="001867F5" w:rsidP="001867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2B">
              <w:rPr>
                <w:rFonts w:ascii="Times New Roman" w:hAnsi="Times New Roman" w:cs="Times New Roman"/>
                <w:sz w:val="28"/>
                <w:szCs w:val="28"/>
              </w:rPr>
              <w:t>частные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BA762B" w:rsidRDefault="001867F5" w:rsidP="001867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2B">
              <w:rPr>
                <w:rFonts w:ascii="Times New Roman" w:hAnsi="Times New Roman" w:cs="Times New Roman"/>
                <w:sz w:val="28"/>
                <w:szCs w:val="28"/>
              </w:rPr>
              <w:t>ведомства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BA762B" w:rsidRDefault="001867F5" w:rsidP="001867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2B">
              <w:rPr>
                <w:rFonts w:ascii="Times New Roman" w:hAnsi="Times New Roman" w:cs="Times New Roman"/>
                <w:sz w:val="28"/>
                <w:szCs w:val="28"/>
              </w:rPr>
              <w:t>всего прибыло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BA762B" w:rsidRDefault="001867F5" w:rsidP="001867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2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202D5C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ч</w:t>
            </w:r>
            <w:r w:rsidR="00571E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02D5C">
              <w:rPr>
                <w:rFonts w:ascii="Times New Roman" w:hAnsi="Times New Roman" w:cs="Times New Roman"/>
                <w:sz w:val="28"/>
                <w:szCs w:val="28"/>
              </w:rPr>
              <w:t>сла</w:t>
            </w:r>
            <w:r w:rsidR="00571EC6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</w:t>
            </w:r>
          </w:p>
        </w:tc>
      </w:tr>
      <w:tr w:rsidR="001867F5" w:rsidRPr="00BA762B" w:rsidTr="00424567">
        <w:trPr>
          <w:trHeight w:val="54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BA762B" w:rsidRDefault="001867F5" w:rsidP="001867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BA762B" w:rsidRDefault="00424567" w:rsidP="001867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273D52" w:rsidRDefault="00BC29FF" w:rsidP="001867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273D52" w:rsidRDefault="00EB3369" w:rsidP="001867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273D52" w:rsidRDefault="00424567" w:rsidP="001867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273D52" w:rsidRDefault="00EB3369" w:rsidP="001867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273D52" w:rsidRDefault="00424567" w:rsidP="00273D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73D52" w:rsidRPr="00273D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73D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33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867F5" w:rsidRPr="00BA762B" w:rsidTr="00424567">
        <w:trPr>
          <w:trHeight w:val="693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BA762B" w:rsidRDefault="001867F5" w:rsidP="001867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Акушерское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BA762B" w:rsidRDefault="00424567" w:rsidP="001867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BA762B" w:rsidRDefault="00CF7DF6" w:rsidP="001867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BA762B" w:rsidRDefault="00424567" w:rsidP="001867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BA762B" w:rsidRDefault="00424567" w:rsidP="001867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BA762B" w:rsidRDefault="00CF7DF6" w:rsidP="001867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BA762B" w:rsidRDefault="00424567" w:rsidP="00CF7D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F7D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B5E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F7D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867F5" w:rsidRPr="00BA762B" w:rsidTr="00424567">
        <w:trPr>
          <w:trHeight w:val="689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BA762B" w:rsidRDefault="001867F5" w:rsidP="001867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Сестринское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BA762B" w:rsidRDefault="00424567" w:rsidP="001867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CF7DF6" w:rsidRDefault="00480805" w:rsidP="001867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CF7DF6" w:rsidRDefault="00480805" w:rsidP="001867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CF7DF6" w:rsidRDefault="00273D52" w:rsidP="001867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D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CF7DF6" w:rsidRDefault="00480805" w:rsidP="00273D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05"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CF7DF6" w:rsidRDefault="00CF7DF6" w:rsidP="004808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D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08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24567" w:rsidRPr="00CF7D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08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867F5" w:rsidRPr="00BA762B" w:rsidTr="00424567">
        <w:trPr>
          <w:trHeight w:val="697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BA762B" w:rsidRDefault="001867F5" w:rsidP="001867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Лабораторная диагностика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BA762B" w:rsidRDefault="00424567" w:rsidP="001867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BA762B" w:rsidRDefault="00424567" w:rsidP="001867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BA762B" w:rsidRDefault="00424567" w:rsidP="001867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BA762B" w:rsidRDefault="00424567" w:rsidP="001867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BA762B" w:rsidRDefault="00424567" w:rsidP="001867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BA762B" w:rsidRDefault="00424567" w:rsidP="001867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867F5" w:rsidRPr="00BA762B" w:rsidTr="00424567">
        <w:trPr>
          <w:trHeight w:val="679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BA762B" w:rsidRDefault="001867F5" w:rsidP="001867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Фармация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BA762B" w:rsidRDefault="00424567" w:rsidP="001867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BA762B" w:rsidRDefault="00424567" w:rsidP="001867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BA762B" w:rsidRDefault="00424567" w:rsidP="001867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BA762B" w:rsidRDefault="00424567" w:rsidP="001867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BA762B" w:rsidRDefault="00424567" w:rsidP="001867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BA762B" w:rsidRDefault="00424567" w:rsidP="001867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867F5" w:rsidRPr="001867F5" w:rsidTr="00424567">
        <w:trPr>
          <w:trHeight w:val="986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BA762B" w:rsidRDefault="001867F5" w:rsidP="001867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Стоматология ортопедическая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BA762B" w:rsidRDefault="00424567" w:rsidP="001867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BA762B" w:rsidRDefault="00424567" w:rsidP="001867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BA762B" w:rsidRDefault="00424567" w:rsidP="001867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BA762B" w:rsidRDefault="00424567" w:rsidP="001867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BA762B" w:rsidRDefault="00424567" w:rsidP="001867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1867F5" w:rsidRDefault="00424567" w:rsidP="001867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</w:tr>
      <w:tr w:rsidR="00424567" w:rsidRPr="001867F5" w:rsidTr="00424567">
        <w:trPr>
          <w:trHeight w:val="973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BA762B" w:rsidRDefault="00424567" w:rsidP="001867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Стоматология профилактическая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Default="00424567" w:rsidP="001867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BA762B" w:rsidRDefault="00424567" w:rsidP="001867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BA762B" w:rsidRDefault="00424567" w:rsidP="001867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BA762B" w:rsidRDefault="00424567" w:rsidP="001867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BA762B" w:rsidRDefault="00424567" w:rsidP="001867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1867F5" w:rsidRDefault="00424567" w:rsidP="001867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02D5C" w:rsidRPr="001867F5" w:rsidTr="00424567">
        <w:trPr>
          <w:trHeight w:val="973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2D5C" w:rsidRDefault="00202D5C" w:rsidP="001867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2D5C" w:rsidRDefault="00202D5C" w:rsidP="001867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2D5C" w:rsidRDefault="00202D5C" w:rsidP="004F68B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F68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/8</w:t>
            </w:r>
            <w:r w:rsidR="004F68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F68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2D5C" w:rsidRDefault="00802F64" w:rsidP="004F68B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F68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2D5C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4F68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2D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F6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2D5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2D5C" w:rsidRDefault="00202D5C" w:rsidP="001867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15/2,1*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2D5C" w:rsidRDefault="00802F64" w:rsidP="004F68B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F68B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2D5C" w:rsidRDefault="004F68B5" w:rsidP="004F68B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202D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24567" w:rsidRDefault="00424567" w:rsidP="00965B5E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567" w:rsidRDefault="00202D5C" w:rsidP="00202D5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* - процент от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прибывших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рабочие места</w:t>
      </w:r>
    </w:p>
    <w:p w:rsidR="00424567" w:rsidRDefault="00424567" w:rsidP="00965B5E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567" w:rsidRDefault="00424567" w:rsidP="00965B5E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567" w:rsidRDefault="00424567" w:rsidP="00965B5E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567" w:rsidRDefault="00424567" w:rsidP="00965B5E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7F5" w:rsidRDefault="00965B5E" w:rsidP="00965B5E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tbl>
      <w:tblPr>
        <w:tblW w:w="13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1204"/>
        <w:gridCol w:w="1519"/>
        <w:gridCol w:w="1707"/>
        <w:gridCol w:w="1628"/>
        <w:gridCol w:w="1722"/>
        <w:gridCol w:w="1923"/>
        <w:gridCol w:w="1687"/>
      </w:tblGrid>
      <w:tr w:rsidR="00AB6A9B" w:rsidRPr="00AB6A9B" w:rsidTr="00BA762B">
        <w:trPr>
          <w:trHeight w:val="628"/>
        </w:trPr>
        <w:tc>
          <w:tcPr>
            <w:tcW w:w="13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BA762B" w:rsidRDefault="00AB6A9B" w:rsidP="004245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Причины неприбытия молодых специалистов среднего звена выпуска 201</w:t>
            </w:r>
            <w:r w:rsidR="004245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BA7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 на рабочие </w:t>
            </w:r>
            <w:r w:rsidR="004245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места </w:t>
            </w:r>
          </w:p>
        </w:tc>
      </w:tr>
      <w:tr w:rsidR="00AB6A9B" w:rsidRPr="00AB6A9B" w:rsidTr="00424567">
        <w:trPr>
          <w:trHeight w:val="1273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BA762B" w:rsidRDefault="00AB6A9B" w:rsidP="00BA762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BA762B" w:rsidRDefault="00AB6A9B" w:rsidP="00BA762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выпуск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BA762B" w:rsidRDefault="00AB6A9B" w:rsidP="00BA762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отпуск по уходу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BA762B" w:rsidRDefault="00AB6A9B" w:rsidP="00BA762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переезд на другое место жительства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BA762B" w:rsidRDefault="00AB6A9B" w:rsidP="00BA762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служба  в рядах РА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BA762B" w:rsidRDefault="00AB6A9B" w:rsidP="00BA762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поступление в ВУЗ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BA762B" w:rsidRDefault="00AB6A9B" w:rsidP="00BA762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работают по другой специальности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65B5E" w:rsidRPr="00341C9C" w:rsidRDefault="00AB6A9B" w:rsidP="00BA762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C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 работают </w:t>
            </w:r>
          </w:p>
          <w:p w:rsidR="00965B5E" w:rsidRPr="00341C9C" w:rsidRDefault="00965B5E" w:rsidP="00BA7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A20" w:rsidRPr="00341C9C" w:rsidRDefault="00D80A20" w:rsidP="00BA7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567" w:rsidRPr="00AB6A9B" w:rsidTr="00424567">
        <w:trPr>
          <w:trHeight w:val="513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273D52" w:rsidRDefault="00424567" w:rsidP="00BA762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Лечебное дело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BA762B" w:rsidRDefault="00424567" w:rsidP="00B22A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BA762B" w:rsidRDefault="00202D5C" w:rsidP="00202D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</w:t>
            </w:r>
            <w:r w:rsidR="00EB3369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BA762B" w:rsidRDefault="00202D5C" w:rsidP="00BA762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9/5,0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BA762B" w:rsidRDefault="00202D5C" w:rsidP="00BA762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1/0,6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BA762B" w:rsidRDefault="00202D5C" w:rsidP="00BA762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3/1,7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BA762B" w:rsidRDefault="00EB3369" w:rsidP="00BA762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1/0,6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341C9C" w:rsidRDefault="00EB3369" w:rsidP="00273D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4567" w:rsidRPr="00AB6A9B" w:rsidTr="00424567">
        <w:trPr>
          <w:trHeight w:val="535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BA762B" w:rsidRDefault="00424567" w:rsidP="00BA762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Акушерское дело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BA762B" w:rsidRDefault="00424567" w:rsidP="00B22A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BA762B" w:rsidRDefault="00202D5C" w:rsidP="008B5E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</w:t>
            </w:r>
            <w:r w:rsidR="00424567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8B5E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BA762B" w:rsidRDefault="00202D5C" w:rsidP="00BA762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BA762B" w:rsidRDefault="00202D5C" w:rsidP="00BA762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BA762B" w:rsidRDefault="00202D5C" w:rsidP="008B5EB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3/10,</w:t>
            </w:r>
            <w:r w:rsidR="008B5E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BA762B" w:rsidRDefault="00202D5C" w:rsidP="00BA762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341C9C" w:rsidRDefault="00CF7DF6" w:rsidP="00BA762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7DF6" w:rsidRPr="00CF7DF6" w:rsidTr="00424567">
        <w:trPr>
          <w:trHeight w:val="557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CF7DF6" w:rsidRDefault="00424567" w:rsidP="00BA762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D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Сестринское дело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CF7DF6" w:rsidRDefault="00424567" w:rsidP="00B22A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DF6"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480805" w:rsidRDefault="00202D5C" w:rsidP="004808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0805" w:rsidRPr="004808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808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80805" w:rsidRPr="00480805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480805" w:rsidRDefault="00BC29FF" w:rsidP="004808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0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02D5C" w:rsidRPr="004808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808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7DF6" w:rsidRPr="004808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08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480805" w:rsidRDefault="00202D5C" w:rsidP="00BA762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05">
              <w:rPr>
                <w:rFonts w:ascii="Times New Roman" w:hAnsi="Times New Roman" w:cs="Times New Roman"/>
                <w:sz w:val="28"/>
                <w:szCs w:val="28"/>
              </w:rPr>
              <w:t>5/0,8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480805" w:rsidRDefault="00202D5C" w:rsidP="00BC29F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29FF" w:rsidRPr="004808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F7DF6" w:rsidRPr="00480805">
              <w:rPr>
                <w:rFonts w:ascii="Times New Roman" w:hAnsi="Times New Roman" w:cs="Times New Roman"/>
                <w:sz w:val="28"/>
                <w:szCs w:val="28"/>
              </w:rPr>
              <w:t>/7,7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480805" w:rsidRDefault="00EB3369" w:rsidP="00BA762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0805" w:rsidRPr="00480805">
              <w:rPr>
                <w:rFonts w:ascii="Times New Roman" w:hAnsi="Times New Roman" w:cs="Times New Roman"/>
                <w:sz w:val="28"/>
                <w:szCs w:val="28"/>
              </w:rPr>
              <w:t>/0,5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480805" w:rsidRDefault="00EB3369" w:rsidP="004808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80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02D5C" w:rsidRPr="004808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80805" w:rsidRPr="004808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22CA" w:rsidRPr="004808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0805" w:rsidRPr="004808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24567" w:rsidRPr="00AB6A9B" w:rsidTr="00424567">
        <w:trPr>
          <w:trHeight w:val="679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BA762B" w:rsidRDefault="00424567" w:rsidP="00BA762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Лабораторная диагностика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BA762B" w:rsidRDefault="00424567" w:rsidP="00B22A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BA762B" w:rsidRDefault="00424567" w:rsidP="00BA762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BA762B" w:rsidRDefault="00202D5C" w:rsidP="00BA762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BA762B" w:rsidRDefault="00202D5C" w:rsidP="00BA762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BA762B" w:rsidRDefault="00202D5C" w:rsidP="00BA762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BA762B" w:rsidRDefault="00202D5C" w:rsidP="00BA762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341C9C" w:rsidRDefault="00202D5C" w:rsidP="00BA762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4567" w:rsidRPr="00AB6A9B" w:rsidTr="00424567">
        <w:trPr>
          <w:trHeight w:val="548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BA762B" w:rsidRDefault="00424567" w:rsidP="00BA762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Фармация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BA762B" w:rsidRDefault="00424567" w:rsidP="00B22A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BA762B" w:rsidRDefault="00424567" w:rsidP="00BA762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BA762B" w:rsidRDefault="00202D5C" w:rsidP="00BA762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BA762B" w:rsidRDefault="00202D5C" w:rsidP="00BA762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BA762B" w:rsidRDefault="00202D5C" w:rsidP="00BA762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BA762B" w:rsidRDefault="00202D5C" w:rsidP="00BA762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341C9C" w:rsidRDefault="00202D5C" w:rsidP="00BA762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4567" w:rsidRPr="00AB6A9B" w:rsidTr="00424567">
        <w:trPr>
          <w:trHeight w:val="697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BA762B" w:rsidRDefault="00424567" w:rsidP="00BA762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Стоматология ортопедическая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BA762B" w:rsidRDefault="00424567" w:rsidP="00B22A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BA762B" w:rsidRDefault="00424567" w:rsidP="00BA762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BA762B" w:rsidRDefault="00202D5C" w:rsidP="00BA762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2/13,3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BA762B" w:rsidRDefault="00202D5C" w:rsidP="00BA762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BA762B" w:rsidRDefault="00202D5C" w:rsidP="00BA762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2/13,3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BA762B" w:rsidRDefault="00202D5C" w:rsidP="00BA762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1/6,7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341C9C" w:rsidRDefault="00202D5C" w:rsidP="00BA762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4567" w:rsidRPr="00AB6A9B" w:rsidTr="00424567">
        <w:trPr>
          <w:trHeight w:val="821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BA762B" w:rsidRDefault="00424567" w:rsidP="00BA762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Стоматология профилактическая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424567" w:rsidRDefault="00424567" w:rsidP="00BA762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56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8B5EB9" w:rsidRDefault="00424567" w:rsidP="00BA762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5EB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8B5EB9" w:rsidRDefault="00202D5C" w:rsidP="00BA762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5EB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8B5EB9" w:rsidRDefault="00202D5C" w:rsidP="00BA762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5EB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8B5EB9" w:rsidRDefault="00202D5C" w:rsidP="00BA762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5EB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8B5EB9" w:rsidRDefault="00202D5C" w:rsidP="00BA762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5EB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24567" w:rsidRPr="008B5EB9" w:rsidRDefault="00202D5C" w:rsidP="00BA762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5EB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AB6A9B" w:rsidRPr="00AB6A9B" w:rsidTr="00424567">
        <w:trPr>
          <w:trHeight w:val="628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80A20" w:rsidRPr="00BA762B" w:rsidRDefault="00AB6A9B" w:rsidP="00BA762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80A20" w:rsidRPr="00BA762B" w:rsidRDefault="00AB6A9B" w:rsidP="00F21F0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F21F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8B5EB9" w:rsidRDefault="00424567" w:rsidP="004808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EB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8080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02D5C" w:rsidRPr="008B5EB9">
              <w:rPr>
                <w:rFonts w:ascii="Times New Roman" w:hAnsi="Times New Roman" w:cs="Times New Roman"/>
                <w:b/>
                <w:sz w:val="28"/>
                <w:szCs w:val="28"/>
              </w:rPr>
              <w:t>/5,</w:t>
            </w:r>
            <w:r w:rsidR="004808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802F64" w:rsidRDefault="00CF7DF6" w:rsidP="00802F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F64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="00202D5C" w:rsidRPr="00802F6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02F64" w:rsidRPr="00802F6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02D5C" w:rsidRPr="00802F6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02F64" w:rsidRPr="00802F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802F64" w:rsidRDefault="00202D5C" w:rsidP="00BA762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F64">
              <w:rPr>
                <w:rFonts w:ascii="Times New Roman" w:hAnsi="Times New Roman" w:cs="Times New Roman"/>
                <w:b/>
                <w:sz w:val="28"/>
                <w:szCs w:val="28"/>
              </w:rPr>
              <w:t>6/0,7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802F64" w:rsidRDefault="00202D5C" w:rsidP="00802F6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F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F7DF6" w:rsidRPr="00802F6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02F6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02F64" w:rsidRPr="00802F6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02F6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02F64" w:rsidRPr="00802F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802F64" w:rsidRDefault="004F68B5" w:rsidP="00BA762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02D5C" w:rsidRPr="00802F64">
              <w:rPr>
                <w:rFonts w:ascii="Times New Roman" w:hAnsi="Times New Roman" w:cs="Times New Roman"/>
                <w:b/>
                <w:sz w:val="28"/>
                <w:szCs w:val="28"/>
              </w:rPr>
              <w:t>/0,6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0A20" w:rsidRPr="00802F64" w:rsidRDefault="004F68B5" w:rsidP="004F68B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802F64" w:rsidRPr="00802F6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02F64" w:rsidRPr="00802F6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1867F5" w:rsidRDefault="001867F5" w:rsidP="007830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67F5" w:rsidSect="00D057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92" w:rsidRDefault="00A43192" w:rsidP="002F4C65">
      <w:pPr>
        <w:spacing w:after="0" w:line="240" w:lineRule="auto"/>
      </w:pPr>
      <w:r>
        <w:separator/>
      </w:r>
    </w:p>
  </w:endnote>
  <w:endnote w:type="continuationSeparator" w:id="0">
    <w:p w:rsidR="00A43192" w:rsidRDefault="00A43192" w:rsidP="002F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92" w:rsidRDefault="00A43192" w:rsidP="002F4C65">
      <w:pPr>
        <w:spacing w:after="0" w:line="240" w:lineRule="auto"/>
      </w:pPr>
      <w:r>
        <w:separator/>
      </w:r>
    </w:p>
  </w:footnote>
  <w:footnote w:type="continuationSeparator" w:id="0">
    <w:p w:rsidR="00A43192" w:rsidRDefault="00A43192" w:rsidP="002F4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B0"/>
    <w:rsid w:val="0002370F"/>
    <w:rsid w:val="00067AC8"/>
    <w:rsid w:val="0007567E"/>
    <w:rsid w:val="00087505"/>
    <w:rsid w:val="00091764"/>
    <w:rsid w:val="000B21D7"/>
    <w:rsid w:val="000D2A4C"/>
    <w:rsid w:val="000D45B5"/>
    <w:rsid w:val="000E5F2E"/>
    <w:rsid w:val="001102E8"/>
    <w:rsid w:val="001114D0"/>
    <w:rsid w:val="00135399"/>
    <w:rsid w:val="00153E2E"/>
    <w:rsid w:val="0016028A"/>
    <w:rsid w:val="00166274"/>
    <w:rsid w:val="001704E1"/>
    <w:rsid w:val="00175570"/>
    <w:rsid w:val="0018287E"/>
    <w:rsid w:val="001867F5"/>
    <w:rsid w:val="001D4293"/>
    <w:rsid w:val="001E6F2F"/>
    <w:rsid w:val="00202D5C"/>
    <w:rsid w:val="002373AD"/>
    <w:rsid w:val="00273D52"/>
    <w:rsid w:val="00295935"/>
    <w:rsid w:val="002A1382"/>
    <w:rsid w:val="002A3CC1"/>
    <w:rsid w:val="002E1C5E"/>
    <w:rsid w:val="002F1302"/>
    <w:rsid w:val="002F4C65"/>
    <w:rsid w:val="00310AF6"/>
    <w:rsid w:val="003271D0"/>
    <w:rsid w:val="00341C9C"/>
    <w:rsid w:val="00344C44"/>
    <w:rsid w:val="00351ADA"/>
    <w:rsid w:val="00361430"/>
    <w:rsid w:val="00362485"/>
    <w:rsid w:val="0036734A"/>
    <w:rsid w:val="00375450"/>
    <w:rsid w:val="00384ED5"/>
    <w:rsid w:val="00386976"/>
    <w:rsid w:val="003D56C0"/>
    <w:rsid w:val="003D5EA1"/>
    <w:rsid w:val="003F775C"/>
    <w:rsid w:val="00406EBC"/>
    <w:rsid w:val="00411A82"/>
    <w:rsid w:val="00421C03"/>
    <w:rsid w:val="00424567"/>
    <w:rsid w:val="00444AEA"/>
    <w:rsid w:val="004519E7"/>
    <w:rsid w:val="0046588A"/>
    <w:rsid w:val="00480805"/>
    <w:rsid w:val="004A21F8"/>
    <w:rsid w:val="004E3664"/>
    <w:rsid w:val="004F68B5"/>
    <w:rsid w:val="00512160"/>
    <w:rsid w:val="00523973"/>
    <w:rsid w:val="00556485"/>
    <w:rsid w:val="005658AB"/>
    <w:rsid w:val="00567A76"/>
    <w:rsid w:val="00570977"/>
    <w:rsid w:val="00571EC6"/>
    <w:rsid w:val="00572465"/>
    <w:rsid w:val="005E3888"/>
    <w:rsid w:val="00637644"/>
    <w:rsid w:val="00640D1B"/>
    <w:rsid w:val="0065755D"/>
    <w:rsid w:val="00673A4D"/>
    <w:rsid w:val="00697135"/>
    <w:rsid w:val="006B63E2"/>
    <w:rsid w:val="006C5F97"/>
    <w:rsid w:val="006D5697"/>
    <w:rsid w:val="006E28F5"/>
    <w:rsid w:val="00702F6D"/>
    <w:rsid w:val="0073484C"/>
    <w:rsid w:val="00755D0B"/>
    <w:rsid w:val="00760DB0"/>
    <w:rsid w:val="007830A4"/>
    <w:rsid w:val="00783767"/>
    <w:rsid w:val="007B2499"/>
    <w:rsid w:val="007C186E"/>
    <w:rsid w:val="00802F64"/>
    <w:rsid w:val="008256F5"/>
    <w:rsid w:val="00846D59"/>
    <w:rsid w:val="00893883"/>
    <w:rsid w:val="008A247D"/>
    <w:rsid w:val="008B5EB9"/>
    <w:rsid w:val="008B7F69"/>
    <w:rsid w:val="008F0320"/>
    <w:rsid w:val="009047B3"/>
    <w:rsid w:val="00920178"/>
    <w:rsid w:val="00922F7D"/>
    <w:rsid w:val="009342EC"/>
    <w:rsid w:val="009361EC"/>
    <w:rsid w:val="009467B0"/>
    <w:rsid w:val="00965B5E"/>
    <w:rsid w:val="00975F9E"/>
    <w:rsid w:val="009A7B76"/>
    <w:rsid w:val="009C4267"/>
    <w:rsid w:val="009E34E5"/>
    <w:rsid w:val="00A00D50"/>
    <w:rsid w:val="00A01FA3"/>
    <w:rsid w:val="00A07541"/>
    <w:rsid w:val="00A3455D"/>
    <w:rsid w:val="00A34803"/>
    <w:rsid w:val="00A43192"/>
    <w:rsid w:val="00A55EE3"/>
    <w:rsid w:val="00A813C1"/>
    <w:rsid w:val="00A8736D"/>
    <w:rsid w:val="00AA7686"/>
    <w:rsid w:val="00AB6A9B"/>
    <w:rsid w:val="00AD55A7"/>
    <w:rsid w:val="00B2233F"/>
    <w:rsid w:val="00B22AB6"/>
    <w:rsid w:val="00B97F12"/>
    <w:rsid w:val="00BA762B"/>
    <w:rsid w:val="00BC29FF"/>
    <w:rsid w:val="00BD6052"/>
    <w:rsid w:val="00BF0883"/>
    <w:rsid w:val="00BF4748"/>
    <w:rsid w:val="00BF54EA"/>
    <w:rsid w:val="00C17E8B"/>
    <w:rsid w:val="00C348AE"/>
    <w:rsid w:val="00C522CA"/>
    <w:rsid w:val="00C542FA"/>
    <w:rsid w:val="00C832CC"/>
    <w:rsid w:val="00CC3379"/>
    <w:rsid w:val="00CD2094"/>
    <w:rsid w:val="00CD34D7"/>
    <w:rsid w:val="00CD5B86"/>
    <w:rsid w:val="00CE163E"/>
    <w:rsid w:val="00CE4B56"/>
    <w:rsid w:val="00CF2306"/>
    <w:rsid w:val="00CF7DF6"/>
    <w:rsid w:val="00D05727"/>
    <w:rsid w:val="00D30C06"/>
    <w:rsid w:val="00D34654"/>
    <w:rsid w:val="00D80A20"/>
    <w:rsid w:val="00D96056"/>
    <w:rsid w:val="00D971EA"/>
    <w:rsid w:val="00DC1867"/>
    <w:rsid w:val="00DD25B7"/>
    <w:rsid w:val="00DD3EBB"/>
    <w:rsid w:val="00DE19DF"/>
    <w:rsid w:val="00E524D4"/>
    <w:rsid w:val="00E62383"/>
    <w:rsid w:val="00E62CF2"/>
    <w:rsid w:val="00E63F05"/>
    <w:rsid w:val="00E85DF5"/>
    <w:rsid w:val="00EB3369"/>
    <w:rsid w:val="00ED0448"/>
    <w:rsid w:val="00ED5578"/>
    <w:rsid w:val="00EE6BBB"/>
    <w:rsid w:val="00EF21BD"/>
    <w:rsid w:val="00EF4C16"/>
    <w:rsid w:val="00F00D07"/>
    <w:rsid w:val="00F21F04"/>
    <w:rsid w:val="00F22F3D"/>
    <w:rsid w:val="00F3204C"/>
    <w:rsid w:val="00F40126"/>
    <w:rsid w:val="00F408C1"/>
    <w:rsid w:val="00F81498"/>
    <w:rsid w:val="00F87848"/>
    <w:rsid w:val="00F92ABD"/>
    <w:rsid w:val="00F942D3"/>
    <w:rsid w:val="00FA7977"/>
    <w:rsid w:val="00FB4E4B"/>
    <w:rsid w:val="00FB5B31"/>
    <w:rsid w:val="00FD5020"/>
    <w:rsid w:val="00FE0EAA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F4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4C65"/>
  </w:style>
  <w:style w:type="paragraph" w:styleId="a6">
    <w:name w:val="footer"/>
    <w:basedOn w:val="a"/>
    <w:link w:val="a7"/>
    <w:uiPriority w:val="99"/>
    <w:semiHidden/>
    <w:unhideWhenUsed/>
    <w:rsid w:val="002F4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4C65"/>
  </w:style>
  <w:style w:type="paragraph" w:styleId="a8">
    <w:name w:val="Balloon Text"/>
    <w:basedOn w:val="a"/>
    <w:link w:val="a9"/>
    <w:uiPriority w:val="99"/>
    <w:semiHidden/>
    <w:unhideWhenUsed/>
    <w:rsid w:val="00F9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F4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4C65"/>
  </w:style>
  <w:style w:type="paragraph" w:styleId="a6">
    <w:name w:val="footer"/>
    <w:basedOn w:val="a"/>
    <w:link w:val="a7"/>
    <w:uiPriority w:val="99"/>
    <w:semiHidden/>
    <w:unhideWhenUsed/>
    <w:rsid w:val="002F4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4C65"/>
  </w:style>
  <w:style w:type="paragraph" w:styleId="a8">
    <w:name w:val="Balloon Text"/>
    <w:basedOn w:val="a"/>
    <w:link w:val="a9"/>
    <w:uiPriority w:val="99"/>
    <w:semiHidden/>
    <w:unhideWhenUsed/>
    <w:rsid w:val="00F9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033572027350541E-2"/>
          <c:y val="0.20454454190498245"/>
          <c:w val="0.96793285594529899"/>
          <c:h val="0.710667188250836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трудоустроены</c:v>
                </c:pt>
              </c:strCache>
            </c:strRef>
          </c:tx>
          <c:spPr>
            <a:solidFill>
              <a:srgbClr val="98E13F"/>
            </a:solidFill>
          </c:spPr>
          <c:invertIfNegative val="0"/>
          <c:dLbls>
            <c:dLbl>
              <c:idx val="0"/>
              <c:layout>
                <c:manualLayout>
                  <c:x val="1.4575974570318633E-2"/>
                  <c:y val="-1.66343335638563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118377113286783E-2"/>
                  <c:y val="-1.66343335638563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830389828127449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203182199223181E-2"/>
                  <c:y val="-9.50533346506081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77</c:v>
                </c:pt>
                <c:pt idx="1">
                  <c:v>77</c:v>
                </c:pt>
                <c:pt idx="2">
                  <c:v>85.4</c:v>
                </c:pt>
                <c:pt idx="3">
                  <c:v>82</c:v>
                </c:pt>
                <c:pt idx="4">
                  <c:v>82.7</c:v>
                </c:pt>
                <c:pt idx="5">
                  <c:v>85.4</c:v>
                </c:pt>
                <c:pt idx="6">
                  <c:v>85.2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продолжили обучение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2.6361012346062299E-3"/>
                  <c:y val="-1.29934492623431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911582855817549E-3"/>
                  <c:y val="-1.06171130322058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118377113286783E-2"/>
                  <c:y val="-4.75266673253042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118377113286783E-2"/>
                  <c:y val="-1.6634520676719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660779656255001E-2"/>
                  <c:y val="-1.18816668313260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9.569656322747316E-3"/>
                  <c:y val="-1.1031480291114631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827862529098914E-3"/>
                  <c:y val="3.00862028937715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2.7</c:v>
                </c:pt>
                <c:pt idx="1">
                  <c:v>3</c:v>
                </c:pt>
                <c:pt idx="2">
                  <c:v>2.7</c:v>
                </c:pt>
                <c:pt idx="3">
                  <c:v>6.8</c:v>
                </c:pt>
                <c:pt idx="4">
                  <c:v>5.7</c:v>
                </c:pt>
                <c:pt idx="5">
                  <c:v>3.5</c:v>
                </c:pt>
                <c:pt idx="6">
                  <c:v>6.2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служба в РА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6.1784667522895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3727923710955904E-3"/>
                  <c:y val="5.94083341566304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3727923710955904E-3"/>
                  <c:y val="6.4161000889160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203182199223063E-2"/>
                  <c:y val="6.1784667522895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2879872851594439E-3"/>
                  <c:y val="5.94083341566303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8278625290989162E-3"/>
                  <c:y val="6.3181026076920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7.655725058197828E-3"/>
                  <c:y val="5.71637854981659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0.8</c:v>
                </c:pt>
                <c:pt idx="1">
                  <c:v>0.6</c:v>
                </c:pt>
                <c:pt idx="2">
                  <c:v>1.2</c:v>
                </c:pt>
                <c:pt idx="3">
                  <c:v>0.8</c:v>
                </c:pt>
                <c:pt idx="4">
                  <c:v>0.9</c:v>
                </c:pt>
                <c:pt idx="5">
                  <c:v>1</c:v>
                </c:pt>
                <c:pt idx="6">
                  <c:v>0.7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отпуск по уходу за ребенком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2"/>
              <c:layout>
                <c:manualLayout>
                  <c:x val="1.4575974570318639E-3"/>
                  <c:y val="-4.75266673253050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745584742191179E-3"/>
                  <c:y val="-7.12900009879559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741793793648373E-3"/>
                  <c:y val="-6.017240578754418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1483587587296741E-2"/>
                  <c:y val="-1.20344811575086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4.5</c:v>
                </c:pt>
                <c:pt idx="1">
                  <c:v>3.4</c:v>
                </c:pt>
                <c:pt idx="2">
                  <c:v>6.5</c:v>
                </c:pt>
                <c:pt idx="3">
                  <c:v>6.2</c:v>
                </c:pt>
                <c:pt idx="4">
                  <c:v>6.3</c:v>
                </c:pt>
                <c:pt idx="5">
                  <c:v>6.4</c:v>
                </c:pt>
                <c:pt idx="6">
                  <c:v>5.2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 трудоустроены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7.287987285159306E-3"/>
                  <c:y val="-1.4258000197591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575974570318633E-2"/>
                  <c:y val="-7.12900009879551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491169484382469E-2"/>
                  <c:y val="4.75266673253042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2865299778149759E-2"/>
                  <c:y val="-1.11200501089262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5412636798990647E-2"/>
                  <c:y val="4.75267246027447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6795037703692404E-2"/>
                  <c:y val="9.02562396889607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4881106439142944E-2"/>
                  <c:y val="1.20344811575086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15</c:v>
                </c:pt>
                <c:pt idx="1">
                  <c:v>16</c:v>
                </c:pt>
                <c:pt idx="2">
                  <c:v>4.2</c:v>
                </c:pt>
                <c:pt idx="3">
                  <c:v>4.2</c:v>
                </c:pt>
                <c:pt idx="4">
                  <c:v>4.4000000000000004</c:v>
                </c:pt>
                <c:pt idx="5">
                  <c:v>3.7</c:v>
                </c:pt>
                <c:pt idx="6">
                  <c:v>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3401216"/>
        <c:axId val="113423488"/>
        <c:axId val="0"/>
      </c:bar3DChart>
      <c:catAx>
        <c:axId val="113401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423488"/>
        <c:crosses val="autoZero"/>
        <c:auto val="1"/>
        <c:lblAlgn val="ctr"/>
        <c:lblOffset val="100"/>
        <c:noMultiLvlLbl val="0"/>
      </c:catAx>
      <c:valAx>
        <c:axId val="113423488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one"/>
        <c:crossAx val="11340121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5050381890340862E-2"/>
          <c:y val="2.9717195258352407E-2"/>
          <c:w val="0.96693504643274963"/>
          <c:h val="0.18373006958971574"/>
        </c:manualLayout>
      </c:layout>
      <c:overlay val="0"/>
      <c:txPr>
        <a:bodyPr/>
        <a:lstStyle/>
        <a:p>
          <a:pPr>
            <a:defRPr sz="1400" b="0">
              <a:solidFill>
                <a:schemeClr val="tx1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033572027350503E-2"/>
          <c:y val="2.5527134411965996E-2"/>
          <c:w val="0.96793285594529899"/>
          <c:h val="0.9094327603950422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98E13F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F0"/>
              </a:solidFill>
            </c:spPr>
          </c:dPt>
          <c:dLbls>
            <c:dLbl>
              <c:idx val="0"/>
              <c:layout>
                <c:manualLayout>
                  <c:x val="1.0203182199223042E-2"/>
                  <c:y val="0.341085091422590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2879872851593407E-3"/>
                  <c:y val="0.279389643840745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745584742191179E-3"/>
                  <c:y val="0.230027255743513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7694351683605536E-2"/>
                  <c:y val="-2.6712309743361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915194914063726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Лечебное дело</c:v>
                </c:pt>
                <c:pt idx="1">
                  <c:v>Сестринское дело</c:v>
                </c:pt>
                <c:pt idx="2">
                  <c:v>Акушерское дело</c:v>
                </c:pt>
                <c:pt idx="3">
                  <c:v>Лабораторная диагн.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</c:v>
                </c:pt>
                <c:pt idx="1">
                  <c:v>76.2</c:v>
                </c:pt>
                <c:pt idx="2">
                  <c:v>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98E13F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F0"/>
              </a:solidFill>
            </c:spPr>
          </c:dPt>
          <c:dLbls>
            <c:dLbl>
              <c:idx val="0"/>
              <c:layout>
                <c:manualLayout>
                  <c:x val="1.0203067427769739E-2"/>
                  <c:y val="0.295012783132500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8303898281274495E-3"/>
                  <c:y val="0.312444958690226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1800052498856164E-4"/>
                  <c:y val="0.118232993704294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3727923710955904E-3"/>
                  <c:y val="-7.0405625662189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3727923710955904E-3"/>
                  <c:y val="-4.8446005999333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Лечебное дело</c:v>
                </c:pt>
                <c:pt idx="1">
                  <c:v>Сестринское дело</c:v>
                </c:pt>
                <c:pt idx="2">
                  <c:v>Акушерское дело</c:v>
                </c:pt>
                <c:pt idx="3">
                  <c:v>Лабораторная диагн.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82.1</c:v>
                </c:pt>
                <c:pt idx="1">
                  <c:v>75</c:v>
                </c:pt>
                <c:pt idx="2">
                  <c:v>87.5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98E13F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99CC"/>
              </a:solidFill>
            </c:spPr>
          </c:dPt>
          <c:dLbls>
            <c:dLbl>
              <c:idx val="0"/>
              <c:layout>
                <c:manualLayout>
                  <c:x val="8.745584742191179E-3"/>
                  <c:y val="0.197287869098555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151949140637265E-3"/>
                  <c:y val="0.233570173489495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3727923710955904E-3"/>
                  <c:y val="6.41610008891603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4575974570318632E-3"/>
                  <c:y val="0.370204480203955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203182199223042E-2"/>
                  <c:y val="-1.15695139564438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Лечебное дело</c:v>
                </c:pt>
                <c:pt idx="1">
                  <c:v>Сестринское дело</c:v>
                </c:pt>
                <c:pt idx="2">
                  <c:v>Акушерское дело</c:v>
                </c:pt>
                <c:pt idx="3">
                  <c:v>Лабораторная диагн.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86.5</c:v>
                </c:pt>
                <c:pt idx="1">
                  <c:v>78.099999999999994</c:v>
                </c:pt>
                <c:pt idx="3">
                  <c:v>71.400000000000006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98E13F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99CC"/>
              </a:solidFill>
            </c:spPr>
          </c:dPt>
          <c:dLbls>
            <c:dLbl>
              <c:idx val="0"/>
              <c:layout>
                <c:manualLayout>
                  <c:x val="5.8303898281274495E-3"/>
                  <c:y val="0.24785641507668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151949140637265E-3"/>
                  <c:y val="0.283175772867343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4575974570318632E-3"/>
                  <c:y val="0.20818096769735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0.261726678065580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498233896876480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Лечебное дело</c:v>
                </c:pt>
                <c:pt idx="1">
                  <c:v>Сестринское дело</c:v>
                </c:pt>
                <c:pt idx="2">
                  <c:v>Акушерское дело</c:v>
                </c:pt>
                <c:pt idx="3">
                  <c:v>Лабораторная диагн.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85.9</c:v>
                </c:pt>
                <c:pt idx="1">
                  <c:v>77.900000000000006</c:v>
                </c:pt>
                <c:pt idx="2">
                  <c:v>81.8</c:v>
                </c:pt>
                <c:pt idx="3">
                  <c:v>76.5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98E13F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99CC"/>
              </a:solidFill>
            </c:spPr>
          </c:dPt>
          <c:dLbls>
            <c:dLbl>
              <c:idx val="0"/>
              <c:layout>
                <c:manualLayout>
                  <c:x val="-2.9151949140637265E-3"/>
                  <c:y val="0.273157318563518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574826855785561E-3"/>
                  <c:y val="0.191085676152942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118377113286769E-2"/>
                  <c:y val="0.283911374345939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374258312497701E-2"/>
                  <c:y val="0.240487930811928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Лечебное дело</c:v>
                </c:pt>
                <c:pt idx="1">
                  <c:v>Сестринское дело</c:v>
                </c:pt>
                <c:pt idx="2">
                  <c:v>Акушерское дело</c:v>
                </c:pt>
                <c:pt idx="3">
                  <c:v>Лабораторная диагн.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77.900000000000006</c:v>
                </c:pt>
                <c:pt idx="1">
                  <c:v>79.2</c:v>
                </c:pt>
                <c:pt idx="2">
                  <c:v>77.7</c:v>
                </c:pt>
                <c:pt idx="3">
                  <c:v>81.8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99CC"/>
              </a:solidFill>
            </c:spPr>
          </c:dPt>
          <c:dLbls>
            <c:dLbl>
              <c:idx val="0"/>
              <c:layout>
                <c:manualLayout>
                  <c:x val="1.2764698663879732E-2"/>
                  <c:y val="7.42390497401633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9064537022664722E-3"/>
                  <c:y val="5.3689446948307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9266868914582843E-3"/>
                  <c:y val="6.06255955199364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794048450105364E-3"/>
                  <c:y val="6.58050260421233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Лечебное дело</c:v>
                </c:pt>
                <c:pt idx="1">
                  <c:v>Сестринское дело</c:v>
                </c:pt>
                <c:pt idx="2">
                  <c:v>Акушерское дело</c:v>
                </c:pt>
                <c:pt idx="3">
                  <c:v>Лабораторная диагн.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89.4</c:v>
                </c:pt>
                <c:pt idx="1">
                  <c:v>83.4</c:v>
                </c:pt>
                <c:pt idx="2">
                  <c:v>70.599999999999994</c:v>
                </c:pt>
                <c:pt idx="3">
                  <c:v>73.900000000000006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77035813809475E-2"/>
                  <c:y val="5.93912397921306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834554649602643E-2"/>
                  <c:y val="2.96956198960653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Лечебное дело</c:v>
                </c:pt>
                <c:pt idx="1">
                  <c:v>Сестринское дело</c:v>
                </c:pt>
                <c:pt idx="2">
                  <c:v>Акушерское дело</c:v>
                </c:pt>
                <c:pt idx="3">
                  <c:v>Лабораторная диагн.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92.2</c:v>
                </c:pt>
                <c:pt idx="1">
                  <c:v>82.3</c:v>
                </c:pt>
                <c:pt idx="2">
                  <c:v>78.599999999999994</c:v>
                </c:pt>
                <c:pt idx="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3636480"/>
        <c:axId val="113638016"/>
        <c:axId val="0"/>
      </c:bar3DChart>
      <c:catAx>
        <c:axId val="113636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638016"/>
        <c:crosses val="autoZero"/>
        <c:auto val="1"/>
        <c:lblAlgn val="ctr"/>
        <c:lblOffset val="100"/>
        <c:noMultiLvlLbl val="0"/>
      </c:catAx>
      <c:valAx>
        <c:axId val="113638016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one"/>
        <c:crossAx val="11363648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970850865864004E-5"/>
          <c:y val="0.11926401396950646"/>
          <c:w val="0.99853238057023319"/>
          <c:h val="0.800973590838711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трудоустроены</c:v>
                </c:pt>
              </c:strCache>
            </c:strRef>
          </c:tx>
          <c:spPr>
            <a:solidFill>
              <a:srgbClr val="98E13F"/>
            </a:solidFill>
          </c:spPr>
          <c:invertIfNegative val="0"/>
          <c:dLbls>
            <c:dLbl>
              <c:idx val="0"/>
              <c:layout>
                <c:manualLayout>
                  <c:x val="1.4575974570318633E-2"/>
                  <c:y val="-1.66343335638563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118377113286783E-2"/>
                  <c:y val="-1.66343335638563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830389828127449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203182199223181E-2"/>
                  <c:y val="-9.50533346506081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АСФ</c:v>
                </c:pt>
                <c:pt idx="1">
                  <c:v>БФ</c:v>
                </c:pt>
                <c:pt idx="2">
                  <c:v>ЛКФ</c:v>
                </c:pt>
                <c:pt idx="3">
                  <c:v>ПФ</c:v>
                </c:pt>
                <c:pt idx="4">
                  <c:v>НФ</c:v>
                </c:pt>
                <c:pt idx="5">
                  <c:v>Кемерово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86.5</c:v>
                </c:pt>
                <c:pt idx="1">
                  <c:v>83.9</c:v>
                </c:pt>
                <c:pt idx="2">
                  <c:v>70.3</c:v>
                </c:pt>
                <c:pt idx="3">
                  <c:v>84.2</c:v>
                </c:pt>
                <c:pt idx="4">
                  <c:v>86.2</c:v>
                </c:pt>
                <c:pt idx="5">
                  <c:v>88.6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продолжили обучение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2.6361012346062286E-3"/>
                  <c:y val="-1.29934492623431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911582855817536E-3"/>
                  <c:y val="-1.06171130322058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118377113286783E-2"/>
                  <c:y val="-4.7526667325304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118377113286783E-2"/>
                  <c:y val="-1.66345206767199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660779656255041E-2"/>
                  <c:y val="-1.18816668313260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9.5696563227473455E-3"/>
                  <c:y val="-1.1031480291114704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АСФ</c:v>
                </c:pt>
                <c:pt idx="1">
                  <c:v>БФ</c:v>
                </c:pt>
                <c:pt idx="2">
                  <c:v>ЛКФ</c:v>
                </c:pt>
                <c:pt idx="3">
                  <c:v>ПФ</c:v>
                </c:pt>
                <c:pt idx="4">
                  <c:v>НФ</c:v>
                </c:pt>
                <c:pt idx="5">
                  <c:v>Кемерово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8.1</c:v>
                </c:pt>
                <c:pt idx="1">
                  <c:v>5.3</c:v>
                </c:pt>
                <c:pt idx="2">
                  <c:v>14.3</c:v>
                </c:pt>
                <c:pt idx="3">
                  <c:v>2.4</c:v>
                </c:pt>
                <c:pt idx="4">
                  <c:v>6.5</c:v>
                </c:pt>
                <c:pt idx="5">
                  <c:v>4.4000000000000004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служба в РА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6.17846675228954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155407385906055E-2"/>
                  <c:y val="4.8245694219629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814814814814816E-3"/>
                  <c:y val="5.55249074358519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9749657796408072E-3"/>
                  <c:y val="5.0622012462750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5053673846324768E-3"/>
                  <c:y val="6.14296108263675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3822022247219098E-3"/>
                  <c:y val="5.50504184923496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АСФ</c:v>
                </c:pt>
                <c:pt idx="1">
                  <c:v>БФ</c:v>
                </c:pt>
                <c:pt idx="2">
                  <c:v>ЛКФ</c:v>
                </c:pt>
                <c:pt idx="3">
                  <c:v>ПФ</c:v>
                </c:pt>
                <c:pt idx="4">
                  <c:v>НФ</c:v>
                </c:pt>
                <c:pt idx="5">
                  <c:v>Кемерово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1.4</c:v>
                </c:pt>
                <c:pt idx="1">
                  <c:v>0</c:v>
                </c:pt>
                <c:pt idx="2">
                  <c:v>1.1000000000000001</c:v>
                </c:pt>
                <c:pt idx="3">
                  <c:v>0</c:v>
                </c:pt>
                <c:pt idx="4">
                  <c:v>1.2</c:v>
                </c:pt>
                <c:pt idx="5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отпуск по уходу за ребенком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2"/>
              <c:layout>
                <c:manualLayout>
                  <c:x val="1.4575974570318639E-3"/>
                  <c:y val="-4.75266673253051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173634529409578E-3"/>
                  <c:y val="-7.12895472936199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6650835312252638E-3"/>
                  <c:y val="-1.09212221162292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АСФ</c:v>
                </c:pt>
                <c:pt idx="1">
                  <c:v>БФ</c:v>
                </c:pt>
                <c:pt idx="2">
                  <c:v>ЛКФ</c:v>
                </c:pt>
                <c:pt idx="3">
                  <c:v>ПФ</c:v>
                </c:pt>
                <c:pt idx="4">
                  <c:v>НФ</c:v>
                </c:pt>
                <c:pt idx="5">
                  <c:v>Кемерово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4</c:v>
                </c:pt>
                <c:pt idx="1">
                  <c:v>10.8</c:v>
                </c:pt>
                <c:pt idx="2">
                  <c:v>8.8000000000000007</c:v>
                </c:pt>
                <c:pt idx="3">
                  <c:v>13.4</c:v>
                </c:pt>
                <c:pt idx="4">
                  <c:v>4.5999999999999996</c:v>
                </c:pt>
                <c:pt idx="5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 трудоустроены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7.2879872851592999E-3"/>
                  <c:y val="-1.4258000197591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575974570318633E-2"/>
                  <c:y val="-7.12900009879551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491169484382476E-2"/>
                  <c:y val="4.7526667325304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477915676954168E-2"/>
                  <c:y val="-7.12900009879559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4982338968764896E-2"/>
                  <c:y val="4.75266673253043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2536831497340796E-2"/>
                  <c:y val="1.80517217362629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АСФ</c:v>
                </c:pt>
                <c:pt idx="1">
                  <c:v>БФ</c:v>
                </c:pt>
                <c:pt idx="2">
                  <c:v>ЛКФ</c:v>
                </c:pt>
                <c:pt idx="3">
                  <c:v>ПФ</c:v>
                </c:pt>
                <c:pt idx="4">
                  <c:v>НФ</c:v>
                </c:pt>
                <c:pt idx="5">
                  <c:v>Кемерово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5.5</c:v>
                </c:pt>
                <c:pt idx="3">
                  <c:v>0</c:v>
                </c:pt>
                <c:pt idx="4">
                  <c:v>1.5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3687936"/>
        <c:axId val="117130368"/>
        <c:axId val="0"/>
      </c:bar3DChart>
      <c:catAx>
        <c:axId val="113687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7130368"/>
        <c:crosses val="autoZero"/>
        <c:auto val="1"/>
        <c:lblAlgn val="ctr"/>
        <c:lblOffset val="100"/>
        <c:noMultiLvlLbl val="0"/>
      </c:catAx>
      <c:valAx>
        <c:axId val="117130368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one"/>
        <c:crossAx val="11368793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"/>
          <c:w val="0.99926940979583356"/>
          <c:h val="0.11453421505063413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4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C8C8B-0252-429F-AA7D-C86710B3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Леонидовна</cp:lastModifiedBy>
  <cp:revision>11</cp:revision>
  <cp:lastPrinted>2018-11-15T06:05:00Z</cp:lastPrinted>
  <dcterms:created xsi:type="dcterms:W3CDTF">2018-11-14T05:51:00Z</dcterms:created>
  <dcterms:modified xsi:type="dcterms:W3CDTF">2019-03-28T10:25:00Z</dcterms:modified>
</cp:coreProperties>
</file>